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97B82" w:rsidRDefault="00E97B82" w:rsidP="00E97B82">
      <w:pPr>
        <w:rPr>
          <w:b/>
          <w:sz w:val="28"/>
          <w:szCs w:val="28"/>
        </w:rPr>
      </w:pPr>
      <w:r>
        <w:rPr>
          <w:b/>
          <w:sz w:val="28"/>
          <w:szCs w:val="28"/>
        </w:rPr>
        <w:t xml:space="preserve">The Tandem Club - National Tandem Rally 2016 </w:t>
      </w:r>
    </w:p>
    <w:p w:rsidR="004E5C31" w:rsidRDefault="004E5C31" w:rsidP="00E97B82">
      <w:pPr>
        <w:rPr>
          <w:b/>
          <w:sz w:val="28"/>
          <w:szCs w:val="28"/>
        </w:rPr>
      </w:pPr>
    </w:p>
    <w:p w:rsidR="00E97B82" w:rsidRDefault="00E97B82" w:rsidP="00E97B82">
      <w:pPr>
        <w:rPr>
          <w:b/>
          <w:sz w:val="28"/>
          <w:szCs w:val="28"/>
        </w:rPr>
      </w:pPr>
      <w:proofErr w:type="spellStart"/>
      <w:r>
        <w:rPr>
          <w:b/>
          <w:sz w:val="28"/>
          <w:szCs w:val="28"/>
        </w:rPr>
        <w:t>Kirkley</w:t>
      </w:r>
      <w:proofErr w:type="spellEnd"/>
      <w:r>
        <w:rPr>
          <w:b/>
          <w:sz w:val="28"/>
          <w:szCs w:val="28"/>
        </w:rPr>
        <w:t xml:space="preserve"> Hall </w:t>
      </w:r>
      <w:r w:rsidR="004E5C31">
        <w:rPr>
          <w:b/>
          <w:sz w:val="28"/>
          <w:szCs w:val="28"/>
        </w:rPr>
        <w:t>–</w:t>
      </w:r>
      <w:r>
        <w:rPr>
          <w:b/>
          <w:sz w:val="28"/>
          <w:szCs w:val="28"/>
        </w:rPr>
        <w:t xml:space="preserve"> Northumberland</w:t>
      </w:r>
    </w:p>
    <w:p w:rsidR="004E5C31" w:rsidRDefault="004E5C31" w:rsidP="00E97B82">
      <w:pPr>
        <w:rPr>
          <w:b/>
          <w:sz w:val="28"/>
          <w:szCs w:val="28"/>
        </w:rPr>
      </w:pPr>
    </w:p>
    <w:p w:rsidR="00F54CAE" w:rsidRDefault="004E5C31" w:rsidP="00F54CAE">
      <w:pPr>
        <w:rPr>
          <w:b/>
          <w:sz w:val="28"/>
          <w:szCs w:val="28"/>
        </w:rPr>
      </w:pPr>
      <w:r>
        <w:rPr>
          <w:b/>
          <w:sz w:val="28"/>
          <w:szCs w:val="28"/>
        </w:rPr>
        <w:t xml:space="preserve">Monday - </w:t>
      </w:r>
      <w:r w:rsidR="00F54CAE">
        <w:rPr>
          <w:b/>
          <w:sz w:val="28"/>
          <w:szCs w:val="28"/>
        </w:rPr>
        <w:t>Tyne Valley East – Medium Ride</w:t>
      </w:r>
      <w:r w:rsidR="008E6133">
        <w:rPr>
          <w:b/>
          <w:sz w:val="28"/>
          <w:szCs w:val="28"/>
        </w:rPr>
        <w:t xml:space="preserve"> </w:t>
      </w:r>
      <w:proofErr w:type="gramStart"/>
      <w:r w:rsidR="008E6133">
        <w:rPr>
          <w:b/>
          <w:sz w:val="28"/>
          <w:szCs w:val="28"/>
        </w:rPr>
        <w:t xml:space="preserve">42 </w:t>
      </w:r>
      <w:r w:rsidR="00F54CAE">
        <w:rPr>
          <w:b/>
          <w:sz w:val="28"/>
          <w:szCs w:val="28"/>
        </w:rPr>
        <w:t xml:space="preserve"> miles</w:t>
      </w:r>
      <w:proofErr w:type="gramEnd"/>
    </w:p>
    <w:p w:rsidR="004E5C31" w:rsidRDefault="004E5C31" w:rsidP="00F54CAE">
      <w:pPr>
        <w:rPr>
          <w:b/>
          <w:sz w:val="28"/>
          <w:szCs w:val="28"/>
        </w:rPr>
      </w:pPr>
    </w:p>
    <w:p w:rsidR="00F54CAE" w:rsidRDefault="00F54CAE" w:rsidP="00F54CAE">
      <w:pPr>
        <w:rPr>
          <w:b/>
          <w:sz w:val="28"/>
          <w:szCs w:val="28"/>
        </w:rPr>
      </w:pPr>
      <w:r>
        <w:rPr>
          <w:b/>
          <w:sz w:val="28"/>
          <w:szCs w:val="28"/>
        </w:rPr>
        <w:t>To North Shields on Hadrian’s Cycleway and returning via Reivers’ Route.</w:t>
      </w:r>
    </w:p>
    <w:p w:rsidR="00BB17FF" w:rsidRDefault="00BB17FF" w:rsidP="00F54CAE">
      <w:pPr>
        <w:rPr>
          <w:b/>
          <w:sz w:val="24"/>
          <w:szCs w:val="24"/>
        </w:rPr>
      </w:pPr>
      <w:r w:rsidRPr="001673B6">
        <w:rPr>
          <w:b/>
          <w:sz w:val="24"/>
          <w:szCs w:val="24"/>
        </w:rPr>
        <w:t xml:space="preserve">OS </w:t>
      </w:r>
      <w:proofErr w:type="spellStart"/>
      <w:r w:rsidRPr="001673B6">
        <w:rPr>
          <w:b/>
          <w:sz w:val="24"/>
          <w:szCs w:val="24"/>
        </w:rPr>
        <w:t>Landranger</w:t>
      </w:r>
      <w:proofErr w:type="spellEnd"/>
      <w:r w:rsidRPr="001673B6">
        <w:rPr>
          <w:b/>
          <w:sz w:val="24"/>
          <w:szCs w:val="24"/>
        </w:rPr>
        <w:t xml:space="preserve"> </w:t>
      </w:r>
      <w:r w:rsidR="001673B6">
        <w:rPr>
          <w:b/>
          <w:sz w:val="24"/>
          <w:szCs w:val="24"/>
        </w:rPr>
        <w:t xml:space="preserve">map </w:t>
      </w:r>
      <w:r w:rsidRPr="001673B6">
        <w:rPr>
          <w:b/>
          <w:sz w:val="24"/>
          <w:szCs w:val="24"/>
        </w:rPr>
        <w:t>88</w:t>
      </w:r>
      <w:r w:rsidR="001673B6">
        <w:rPr>
          <w:b/>
          <w:sz w:val="24"/>
          <w:szCs w:val="24"/>
        </w:rPr>
        <w:t>.</w:t>
      </w:r>
    </w:p>
    <w:p w:rsidR="004E5C31" w:rsidRPr="001673B6" w:rsidRDefault="004E5C31" w:rsidP="00F54CAE">
      <w:pPr>
        <w:rPr>
          <w:b/>
          <w:sz w:val="24"/>
          <w:szCs w:val="24"/>
        </w:rPr>
      </w:pPr>
      <w:bookmarkStart w:id="0" w:name="_GoBack"/>
      <w:bookmarkEnd w:id="0"/>
    </w:p>
    <w:p w:rsidR="00F54CAE" w:rsidRDefault="00F54CAE" w:rsidP="00F54CAE">
      <w:pPr>
        <w:rPr>
          <w:sz w:val="24"/>
          <w:szCs w:val="24"/>
        </w:rPr>
      </w:pPr>
      <w:r>
        <w:rPr>
          <w:sz w:val="24"/>
          <w:szCs w:val="24"/>
        </w:rPr>
        <w:t>Th</w:t>
      </w:r>
      <w:r w:rsidR="007C3287">
        <w:rPr>
          <w:sz w:val="24"/>
          <w:szCs w:val="24"/>
        </w:rPr>
        <w:t>is route follows minor roads via</w:t>
      </w:r>
      <w:r>
        <w:rPr>
          <w:sz w:val="24"/>
          <w:szCs w:val="24"/>
        </w:rPr>
        <w:t xml:space="preserve"> </w:t>
      </w:r>
      <w:proofErr w:type="spellStart"/>
      <w:r>
        <w:rPr>
          <w:sz w:val="24"/>
          <w:szCs w:val="24"/>
        </w:rPr>
        <w:t>Heddon</w:t>
      </w:r>
      <w:proofErr w:type="spellEnd"/>
      <w:r>
        <w:rPr>
          <w:sz w:val="24"/>
          <w:szCs w:val="24"/>
        </w:rPr>
        <w:t xml:space="preserve"> on the Wall to the Tyne Valley</w:t>
      </w:r>
      <w:r w:rsidRPr="00D25F80">
        <w:rPr>
          <w:sz w:val="24"/>
          <w:szCs w:val="24"/>
        </w:rPr>
        <w:t>.</w:t>
      </w:r>
      <w:r>
        <w:rPr>
          <w:sz w:val="24"/>
          <w:szCs w:val="24"/>
        </w:rPr>
        <w:t xml:space="preserve"> From 9.5 miles to Royal Quays at North Shields the route follows Hadrian’s Cycleway NCN 72 and is flat on hard surfaced traffic free shared use paths. Please remember to consider other path users. </w:t>
      </w:r>
    </w:p>
    <w:p w:rsidR="00F54CAE" w:rsidRDefault="00F54CAE" w:rsidP="00F54CAE">
      <w:pPr>
        <w:rPr>
          <w:sz w:val="24"/>
          <w:szCs w:val="24"/>
        </w:rPr>
      </w:pPr>
      <w:r>
        <w:rPr>
          <w:sz w:val="24"/>
          <w:szCs w:val="24"/>
        </w:rPr>
        <w:t xml:space="preserve">The return route is mainly on the Reivers Route NCN 10 on a mixture of minor roads and traffic free paths and </w:t>
      </w:r>
      <w:r w:rsidR="008E6133">
        <w:rPr>
          <w:sz w:val="24"/>
          <w:szCs w:val="24"/>
        </w:rPr>
        <w:t xml:space="preserve">firm gravel </w:t>
      </w:r>
      <w:r>
        <w:rPr>
          <w:sz w:val="24"/>
          <w:szCs w:val="24"/>
        </w:rPr>
        <w:t xml:space="preserve">tracks. </w:t>
      </w:r>
    </w:p>
    <w:p w:rsidR="00F54CAE" w:rsidRDefault="00F54CAE" w:rsidP="00F54CAE">
      <w:pPr>
        <w:rPr>
          <w:sz w:val="24"/>
          <w:szCs w:val="24"/>
        </w:rPr>
      </w:pPr>
      <w:r>
        <w:rPr>
          <w:sz w:val="24"/>
          <w:szCs w:val="24"/>
        </w:rPr>
        <w:t xml:space="preserve">You will see evidence of the history of Tyneside from Roman remains at </w:t>
      </w:r>
      <w:proofErr w:type="spellStart"/>
      <w:r>
        <w:rPr>
          <w:sz w:val="24"/>
          <w:szCs w:val="24"/>
        </w:rPr>
        <w:t>Segadunum</w:t>
      </w:r>
      <w:proofErr w:type="spellEnd"/>
      <w:r w:rsidR="00482F47">
        <w:rPr>
          <w:sz w:val="24"/>
          <w:szCs w:val="24"/>
        </w:rPr>
        <w:t>, to Stephenson’s Railway Museum</w:t>
      </w:r>
      <w:r>
        <w:rPr>
          <w:sz w:val="24"/>
          <w:szCs w:val="24"/>
        </w:rPr>
        <w:t xml:space="preserve"> </w:t>
      </w:r>
      <w:r w:rsidR="00482F47">
        <w:rPr>
          <w:sz w:val="24"/>
          <w:szCs w:val="24"/>
        </w:rPr>
        <w:t>and</w:t>
      </w:r>
      <w:r>
        <w:rPr>
          <w:sz w:val="24"/>
          <w:szCs w:val="24"/>
        </w:rPr>
        <w:t xml:space="preserve"> modern developments on the Quayside.</w:t>
      </w:r>
    </w:p>
    <w:p w:rsidR="008E6133" w:rsidRDefault="008E6133" w:rsidP="00F54CAE">
      <w:pPr>
        <w:rPr>
          <w:sz w:val="24"/>
          <w:szCs w:val="24"/>
        </w:rPr>
      </w:pPr>
    </w:p>
    <w:tbl>
      <w:tblPr>
        <w:tblStyle w:val="TableGrid"/>
        <w:tblW w:w="0" w:type="auto"/>
        <w:tblLook w:val="04A0" w:firstRow="1" w:lastRow="0" w:firstColumn="1" w:lastColumn="0" w:noHBand="0" w:noVBand="1"/>
      </w:tblPr>
      <w:tblGrid>
        <w:gridCol w:w="686"/>
        <w:gridCol w:w="732"/>
        <w:gridCol w:w="745"/>
        <w:gridCol w:w="7079"/>
      </w:tblGrid>
      <w:tr w:rsidR="00F54CAE" w:rsidTr="00E97B82">
        <w:tc>
          <w:tcPr>
            <w:tcW w:w="0" w:type="auto"/>
            <w:vAlign w:val="center"/>
          </w:tcPr>
          <w:p w:rsidR="00F54CAE" w:rsidRPr="000767F6" w:rsidRDefault="00F54CAE" w:rsidP="002C14AB">
            <w:r>
              <w:t>Point</w:t>
            </w:r>
          </w:p>
        </w:tc>
        <w:tc>
          <w:tcPr>
            <w:tcW w:w="0" w:type="auto"/>
            <w:vAlign w:val="center"/>
          </w:tcPr>
          <w:p w:rsidR="00F54CAE" w:rsidRDefault="00F54CAE" w:rsidP="002C14AB">
            <w:pPr>
              <w:rPr>
                <w:sz w:val="24"/>
                <w:szCs w:val="24"/>
              </w:rPr>
            </w:pPr>
            <w:r>
              <w:rPr>
                <w:sz w:val="24"/>
                <w:szCs w:val="24"/>
              </w:rPr>
              <w:t xml:space="preserve">Total </w:t>
            </w:r>
          </w:p>
          <w:p w:rsidR="00F54CAE" w:rsidRDefault="00F54CAE" w:rsidP="002C14AB">
            <w:pPr>
              <w:rPr>
                <w:sz w:val="24"/>
                <w:szCs w:val="24"/>
              </w:rPr>
            </w:pPr>
            <w:r>
              <w:rPr>
                <w:sz w:val="24"/>
                <w:szCs w:val="24"/>
              </w:rPr>
              <w:t>miles</w:t>
            </w:r>
          </w:p>
        </w:tc>
        <w:tc>
          <w:tcPr>
            <w:tcW w:w="0" w:type="auto"/>
            <w:vAlign w:val="center"/>
          </w:tcPr>
          <w:p w:rsidR="00F54CAE" w:rsidRDefault="00F54CAE" w:rsidP="002C14AB">
            <w:pPr>
              <w:rPr>
                <w:sz w:val="24"/>
                <w:szCs w:val="24"/>
              </w:rPr>
            </w:pPr>
            <w:r>
              <w:rPr>
                <w:sz w:val="24"/>
                <w:szCs w:val="24"/>
              </w:rPr>
              <w:t>Miles</w:t>
            </w:r>
          </w:p>
        </w:tc>
        <w:tc>
          <w:tcPr>
            <w:tcW w:w="0" w:type="auto"/>
            <w:vAlign w:val="center"/>
          </w:tcPr>
          <w:p w:rsidR="00F54CAE" w:rsidRDefault="00F54CAE" w:rsidP="002C14AB">
            <w:pPr>
              <w:rPr>
                <w:sz w:val="24"/>
                <w:szCs w:val="24"/>
              </w:rPr>
            </w:pPr>
            <w:r>
              <w:rPr>
                <w:sz w:val="24"/>
                <w:szCs w:val="24"/>
              </w:rPr>
              <w:t>Instructions</w:t>
            </w:r>
          </w:p>
        </w:tc>
      </w:tr>
      <w:tr w:rsidR="00F54CAE" w:rsidTr="00E97B82">
        <w:tc>
          <w:tcPr>
            <w:tcW w:w="0" w:type="auto"/>
            <w:vAlign w:val="center"/>
          </w:tcPr>
          <w:p w:rsidR="00F54CAE" w:rsidRPr="000767F6" w:rsidRDefault="00F54CAE" w:rsidP="002C14AB">
            <w:r w:rsidRPr="000767F6">
              <w:t>1</w:t>
            </w:r>
          </w:p>
        </w:tc>
        <w:tc>
          <w:tcPr>
            <w:tcW w:w="0" w:type="auto"/>
            <w:vAlign w:val="center"/>
          </w:tcPr>
          <w:p w:rsidR="00F54CAE" w:rsidRPr="000767F6" w:rsidRDefault="00F54CAE" w:rsidP="002C14AB">
            <w:r w:rsidRPr="000767F6">
              <w:t>0</w:t>
            </w:r>
          </w:p>
        </w:tc>
        <w:tc>
          <w:tcPr>
            <w:tcW w:w="0" w:type="auto"/>
            <w:vAlign w:val="center"/>
          </w:tcPr>
          <w:p w:rsidR="00F54CAE" w:rsidRPr="000767F6" w:rsidRDefault="00F54CAE" w:rsidP="002C14AB">
            <w:r w:rsidRPr="000767F6">
              <w:t>0</w:t>
            </w:r>
          </w:p>
        </w:tc>
        <w:tc>
          <w:tcPr>
            <w:tcW w:w="0" w:type="auto"/>
            <w:vAlign w:val="center"/>
          </w:tcPr>
          <w:p w:rsidR="00F54CAE" w:rsidRPr="000767F6" w:rsidRDefault="00F54CAE" w:rsidP="002C14AB">
            <w:pPr>
              <w:rPr>
                <w:i/>
              </w:rPr>
            </w:pPr>
            <w:proofErr w:type="spellStart"/>
            <w:r w:rsidRPr="000767F6">
              <w:t>Kirkley</w:t>
            </w:r>
            <w:proofErr w:type="spellEnd"/>
            <w:r w:rsidRPr="000767F6">
              <w:t xml:space="preserve"> Hall Gates TL at gates then immediately TR</w:t>
            </w:r>
            <w:r w:rsidRPr="000767F6">
              <w:rPr>
                <w:i/>
              </w:rPr>
              <w:t xml:space="preserve"> SP </w:t>
            </w:r>
            <w:proofErr w:type="gramStart"/>
            <w:r w:rsidRPr="000767F6">
              <w:rPr>
                <w:i/>
              </w:rPr>
              <w:t xml:space="preserve">Newcastle </w:t>
            </w:r>
            <w:r>
              <w:rPr>
                <w:i/>
              </w:rPr>
              <w:t>,</w:t>
            </w:r>
            <w:proofErr w:type="spellStart"/>
            <w:r w:rsidRPr="000767F6">
              <w:rPr>
                <w:i/>
              </w:rPr>
              <w:t>Ponteland</w:t>
            </w:r>
            <w:proofErr w:type="spellEnd"/>
            <w:proofErr w:type="gramEnd"/>
            <w:r w:rsidRPr="000767F6">
              <w:rPr>
                <w:i/>
              </w:rPr>
              <w:t>.</w:t>
            </w:r>
          </w:p>
        </w:tc>
      </w:tr>
      <w:tr w:rsidR="00F54CAE" w:rsidTr="00E97B82">
        <w:tc>
          <w:tcPr>
            <w:tcW w:w="0" w:type="auto"/>
            <w:vAlign w:val="center"/>
          </w:tcPr>
          <w:p w:rsidR="00F54CAE" w:rsidRPr="000767F6" w:rsidRDefault="00F54CAE" w:rsidP="002C14AB">
            <w:r w:rsidRPr="000767F6">
              <w:t>2</w:t>
            </w:r>
          </w:p>
        </w:tc>
        <w:tc>
          <w:tcPr>
            <w:tcW w:w="0" w:type="auto"/>
            <w:vAlign w:val="center"/>
          </w:tcPr>
          <w:p w:rsidR="00F54CAE" w:rsidRPr="000767F6" w:rsidRDefault="00F54CAE" w:rsidP="002C14AB">
            <w:r w:rsidRPr="000767F6">
              <w:t>2.0</w:t>
            </w:r>
          </w:p>
        </w:tc>
        <w:tc>
          <w:tcPr>
            <w:tcW w:w="0" w:type="auto"/>
            <w:vAlign w:val="center"/>
          </w:tcPr>
          <w:p w:rsidR="00F54CAE" w:rsidRPr="000767F6" w:rsidRDefault="00F54CAE" w:rsidP="002C14AB">
            <w:r w:rsidRPr="000767F6">
              <w:t>2.0</w:t>
            </w:r>
          </w:p>
        </w:tc>
        <w:tc>
          <w:tcPr>
            <w:tcW w:w="0" w:type="auto"/>
            <w:vAlign w:val="center"/>
          </w:tcPr>
          <w:p w:rsidR="00F54CAE" w:rsidRPr="000767F6" w:rsidRDefault="00F54CAE" w:rsidP="002C14AB">
            <w:r w:rsidRPr="000767F6">
              <w:t xml:space="preserve">Enter </w:t>
            </w:r>
            <w:proofErr w:type="spellStart"/>
            <w:r w:rsidRPr="00361FC4">
              <w:rPr>
                <w:b/>
              </w:rPr>
              <w:t>Ponteland</w:t>
            </w:r>
            <w:proofErr w:type="spellEnd"/>
          </w:p>
        </w:tc>
      </w:tr>
      <w:tr w:rsidR="00F54CAE" w:rsidTr="00E97B82">
        <w:tc>
          <w:tcPr>
            <w:tcW w:w="0" w:type="auto"/>
            <w:vAlign w:val="center"/>
          </w:tcPr>
          <w:p w:rsidR="00F54CAE" w:rsidRPr="000767F6" w:rsidRDefault="00F54CAE" w:rsidP="002C14AB">
            <w:r w:rsidRPr="000767F6">
              <w:t>3</w:t>
            </w:r>
          </w:p>
        </w:tc>
        <w:tc>
          <w:tcPr>
            <w:tcW w:w="0" w:type="auto"/>
            <w:vAlign w:val="center"/>
          </w:tcPr>
          <w:p w:rsidR="00F54CAE" w:rsidRPr="000767F6" w:rsidRDefault="00F54CAE" w:rsidP="002C14AB">
            <w:r w:rsidRPr="000767F6">
              <w:t>2.7</w:t>
            </w:r>
          </w:p>
        </w:tc>
        <w:tc>
          <w:tcPr>
            <w:tcW w:w="0" w:type="auto"/>
            <w:vAlign w:val="center"/>
          </w:tcPr>
          <w:p w:rsidR="00F54CAE" w:rsidRPr="000767F6" w:rsidRDefault="00F54CAE" w:rsidP="002C14AB">
            <w:r w:rsidRPr="000767F6">
              <w:t>0.7</w:t>
            </w:r>
          </w:p>
        </w:tc>
        <w:tc>
          <w:tcPr>
            <w:tcW w:w="0" w:type="auto"/>
            <w:vAlign w:val="center"/>
          </w:tcPr>
          <w:p w:rsidR="00F54CAE" w:rsidRPr="00361FC4" w:rsidRDefault="00F54CAE" w:rsidP="002C14AB">
            <w:r w:rsidRPr="000767F6">
              <w:t xml:space="preserve">RBT TR </w:t>
            </w:r>
            <w:r>
              <w:rPr>
                <w:i/>
              </w:rPr>
              <w:t xml:space="preserve">SP Jedburgh A696 </w:t>
            </w:r>
            <w:r>
              <w:t>Shops, cafes etc.</w:t>
            </w:r>
          </w:p>
        </w:tc>
      </w:tr>
      <w:tr w:rsidR="00F54CAE" w:rsidTr="00E97B82">
        <w:tc>
          <w:tcPr>
            <w:tcW w:w="0" w:type="auto"/>
            <w:vAlign w:val="center"/>
          </w:tcPr>
          <w:p w:rsidR="00F54CAE" w:rsidRDefault="00F54CAE" w:rsidP="002C14AB">
            <w:pPr>
              <w:rPr>
                <w:sz w:val="24"/>
                <w:szCs w:val="24"/>
              </w:rPr>
            </w:pPr>
            <w:r>
              <w:rPr>
                <w:sz w:val="24"/>
                <w:szCs w:val="24"/>
              </w:rPr>
              <w:t>4</w:t>
            </w:r>
          </w:p>
        </w:tc>
        <w:tc>
          <w:tcPr>
            <w:tcW w:w="0" w:type="auto"/>
            <w:vAlign w:val="center"/>
          </w:tcPr>
          <w:p w:rsidR="00F54CAE" w:rsidRDefault="00F54CAE" w:rsidP="002C14AB">
            <w:pPr>
              <w:rPr>
                <w:sz w:val="24"/>
                <w:szCs w:val="24"/>
              </w:rPr>
            </w:pPr>
            <w:r>
              <w:rPr>
                <w:sz w:val="24"/>
                <w:szCs w:val="24"/>
              </w:rPr>
              <w:t>2.8</w:t>
            </w:r>
          </w:p>
        </w:tc>
        <w:tc>
          <w:tcPr>
            <w:tcW w:w="0" w:type="auto"/>
            <w:vAlign w:val="center"/>
          </w:tcPr>
          <w:p w:rsidR="00F54CAE" w:rsidRDefault="00F54CAE" w:rsidP="002C14AB">
            <w:pPr>
              <w:rPr>
                <w:sz w:val="24"/>
                <w:szCs w:val="24"/>
              </w:rPr>
            </w:pPr>
            <w:r>
              <w:rPr>
                <w:sz w:val="24"/>
                <w:szCs w:val="24"/>
              </w:rPr>
              <w:t>0.1</w:t>
            </w:r>
          </w:p>
        </w:tc>
        <w:tc>
          <w:tcPr>
            <w:tcW w:w="0" w:type="auto"/>
            <w:vAlign w:val="center"/>
          </w:tcPr>
          <w:p w:rsidR="00F54CAE" w:rsidRPr="00361FC4" w:rsidRDefault="00F54CAE" w:rsidP="002C14AB">
            <w:pPr>
              <w:rPr>
                <w:i/>
                <w:sz w:val="24"/>
                <w:szCs w:val="24"/>
              </w:rPr>
            </w:pPr>
            <w:r>
              <w:rPr>
                <w:sz w:val="24"/>
                <w:szCs w:val="24"/>
              </w:rPr>
              <w:t xml:space="preserve">TL </w:t>
            </w:r>
            <w:r>
              <w:rPr>
                <w:i/>
                <w:sz w:val="24"/>
                <w:szCs w:val="24"/>
              </w:rPr>
              <w:t xml:space="preserve">SP </w:t>
            </w:r>
            <w:proofErr w:type="spellStart"/>
            <w:r>
              <w:rPr>
                <w:i/>
                <w:sz w:val="24"/>
                <w:szCs w:val="24"/>
              </w:rPr>
              <w:t>Darras</w:t>
            </w:r>
            <w:proofErr w:type="spellEnd"/>
            <w:r>
              <w:rPr>
                <w:i/>
                <w:sz w:val="24"/>
                <w:szCs w:val="24"/>
              </w:rPr>
              <w:t xml:space="preserve"> Road</w:t>
            </w:r>
          </w:p>
        </w:tc>
      </w:tr>
      <w:tr w:rsidR="00F54CAE" w:rsidTr="00E97B82">
        <w:tc>
          <w:tcPr>
            <w:tcW w:w="0" w:type="auto"/>
            <w:vAlign w:val="center"/>
          </w:tcPr>
          <w:p w:rsidR="00F54CAE" w:rsidRDefault="00F54CAE" w:rsidP="002C14AB">
            <w:pPr>
              <w:rPr>
                <w:sz w:val="24"/>
                <w:szCs w:val="24"/>
              </w:rPr>
            </w:pPr>
            <w:r>
              <w:rPr>
                <w:sz w:val="24"/>
                <w:szCs w:val="24"/>
              </w:rPr>
              <w:t>5</w:t>
            </w:r>
          </w:p>
        </w:tc>
        <w:tc>
          <w:tcPr>
            <w:tcW w:w="0" w:type="auto"/>
            <w:vAlign w:val="center"/>
          </w:tcPr>
          <w:p w:rsidR="00F54CAE" w:rsidRDefault="00F54CAE" w:rsidP="002C14AB">
            <w:pPr>
              <w:rPr>
                <w:sz w:val="24"/>
                <w:szCs w:val="24"/>
              </w:rPr>
            </w:pPr>
            <w:r>
              <w:rPr>
                <w:sz w:val="24"/>
                <w:szCs w:val="24"/>
              </w:rPr>
              <w:t>4.4</w:t>
            </w:r>
          </w:p>
        </w:tc>
        <w:tc>
          <w:tcPr>
            <w:tcW w:w="0" w:type="auto"/>
            <w:vAlign w:val="center"/>
          </w:tcPr>
          <w:p w:rsidR="00F54CAE" w:rsidRDefault="00F54CAE" w:rsidP="002C14AB">
            <w:pPr>
              <w:rPr>
                <w:sz w:val="24"/>
                <w:szCs w:val="24"/>
              </w:rPr>
            </w:pPr>
            <w:r>
              <w:rPr>
                <w:sz w:val="24"/>
                <w:szCs w:val="24"/>
              </w:rPr>
              <w:t>1.6</w:t>
            </w:r>
          </w:p>
        </w:tc>
        <w:tc>
          <w:tcPr>
            <w:tcW w:w="0" w:type="auto"/>
            <w:vAlign w:val="center"/>
          </w:tcPr>
          <w:p w:rsidR="00F54CAE" w:rsidRPr="00361FC4" w:rsidRDefault="00F54CAE" w:rsidP="002C14AB">
            <w:pPr>
              <w:rPr>
                <w:i/>
                <w:sz w:val="24"/>
                <w:szCs w:val="24"/>
              </w:rPr>
            </w:pPr>
            <w:r>
              <w:rPr>
                <w:sz w:val="24"/>
                <w:szCs w:val="24"/>
              </w:rPr>
              <w:t xml:space="preserve">TL </w:t>
            </w:r>
            <w:r>
              <w:rPr>
                <w:i/>
                <w:sz w:val="24"/>
                <w:szCs w:val="24"/>
              </w:rPr>
              <w:t xml:space="preserve">SP </w:t>
            </w:r>
            <w:proofErr w:type="spellStart"/>
            <w:r>
              <w:rPr>
                <w:i/>
                <w:sz w:val="24"/>
                <w:szCs w:val="24"/>
              </w:rPr>
              <w:t>Matfen</w:t>
            </w:r>
            <w:proofErr w:type="spellEnd"/>
            <w:r>
              <w:rPr>
                <w:i/>
                <w:sz w:val="24"/>
                <w:szCs w:val="24"/>
              </w:rPr>
              <w:t xml:space="preserve">, </w:t>
            </w:r>
            <w:proofErr w:type="spellStart"/>
            <w:r>
              <w:rPr>
                <w:i/>
                <w:sz w:val="24"/>
                <w:szCs w:val="24"/>
              </w:rPr>
              <w:t>Stamfordham</w:t>
            </w:r>
            <w:proofErr w:type="spellEnd"/>
          </w:p>
        </w:tc>
      </w:tr>
      <w:tr w:rsidR="00F54CAE" w:rsidTr="00E97B82">
        <w:tc>
          <w:tcPr>
            <w:tcW w:w="0" w:type="auto"/>
            <w:vAlign w:val="center"/>
          </w:tcPr>
          <w:p w:rsidR="00F54CAE" w:rsidRDefault="00F54CAE" w:rsidP="002C14AB">
            <w:pPr>
              <w:rPr>
                <w:sz w:val="24"/>
                <w:szCs w:val="24"/>
              </w:rPr>
            </w:pPr>
            <w:r>
              <w:rPr>
                <w:sz w:val="24"/>
                <w:szCs w:val="24"/>
              </w:rPr>
              <w:t>6</w:t>
            </w:r>
          </w:p>
        </w:tc>
        <w:tc>
          <w:tcPr>
            <w:tcW w:w="0" w:type="auto"/>
            <w:vAlign w:val="center"/>
          </w:tcPr>
          <w:p w:rsidR="00F54CAE" w:rsidRDefault="00F54CAE" w:rsidP="002C14AB">
            <w:pPr>
              <w:rPr>
                <w:sz w:val="24"/>
                <w:szCs w:val="24"/>
              </w:rPr>
            </w:pPr>
            <w:r>
              <w:rPr>
                <w:sz w:val="24"/>
                <w:szCs w:val="24"/>
              </w:rPr>
              <w:t>5.5</w:t>
            </w:r>
          </w:p>
        </w:tc>
        <w:tc>
          <w:tcPr>
            <w:tcW w:w="0" w:type="auto"/>
            <w:vAlign w:val="center"/>
          </w:tcPr>
          <w:p w:rsidR="00F54CAE" w:rsidRDefault="00F54CAE" w:rsidP="002C14AB">
            <w:pPr>
              <w:rPr>
                <w:sz w:val="24"/>
                <w:szCs w:val="24"/>
              </w:rPr>
            </w:pPr>
            <w:r>
              <w:rPr>
                <w:sz w:val="24"/>
                <w:szCs w:val="24"/>
              </w:rPr>
              <w:t>1.1</w:t>
            </w:r>
          </w:p>
        </w:tc>
        <w:tc>
          <w:tcPr>
            <w:tcW w:w="0" w:type="auto"/>
            <w:vAlign w:val="center"/>
          </w:tcPr>
          <w:p w:rsidR="00F54CAE" w:rsidRDefault="00F54CAE" w:rsidP="002C14AB">
            <w:pPr>
              <w:rPr>
                <w:sz w:val="24"/>
                <w:szCs w:val="24"/>
              </w:rPr>
            </w:pPr>
            <w:r>
              <w:rPr>
                <w:sz w:val="24"/>
                <w:szCs w:val="24"/>
              </w:rPr>
              <w:t>TR</w:t>
            </w:r>
            <w:r>
              <w:rPr>
                <w:i/>
                <w:sz w:val="24"/>
                <w:szCs w:val="24"/>
              </w:rPr>
              <w:t xml:space="preserve"> SP </w:t>
            </w:r>
            <w:proofErr w:type="spellStart"/>
            <w:r>
              <w:rPr>
                <w:i/>
                <w:sz w:val="24"/>
                <w:szCs w:val="24"/>
              </w:rPr>
              <w:t>Matfen</w:t>
            </w:r>
            <w:proofErr w:type="spellEnd"/>
            <w:r>
              <w:rPr>
                <w:i/>
                <w:sz w:val="24"/>
                <w:szCs w:val="24"/>
              </w:rPr>
              <w:t xml:space="preserve">, </w:t>
            </w:r>
            <w:proofErr w:type="spellStart"/>
            <w:r>
              <w:rPr>
                <w:i/>
                <w:sz w:val="24"/>
                <w:szCs w:val="24"/>
              </w:rPr>
              <w:t>Stamfordham</w:t>
            </w:r>
            <w:proofErr w:type="spellEnd"/>
          </w:p>
        </w:tc>
      </w:tr>
      <w:tr w:rsidR="00F54CAE" w:rsidTr="00E97B82">
        <w:tc>
          <w:tcPr>
            <w:tcW w:w="0" w:type="auto"/>
            <w:vAlign w:val="center"/>
          </w:tcPr>
          <w:p w:rsidR="00F54CAE" w:rsidRDefault="00F54CAE" w:rsidP="002C14AB">
            <w:pPr>
              <w:rPr>
                <w:sz w:val="24"/>
                <w:szCs w:val="24"/>
              </w:rPr>
            </w:pPr>
            <w:r>
              <w:rPr>
                <w:sz w:val="24"/>
                <w:szCs w:val="24"/>
              </w:rPr>
              <w:t>7</w:t>
            </w:r>
          </w:p>
        </w:tc>
        <w:tc>
          <w:tcPr>
            <w:tcW w:w="0" w:type="auto"/>
            <w:vAlign w:val="center"/>
          </w:tcPr>
          <w:p w:rsidR="00F54CAE" w:rsidRDefault="00F54CAE" w:rsidP="002C14AB">
            <w:pPr>
              <w:rPr>
                <w:sz w:val="24"/>
                <w:szCs w:val="24"/>
              </w:rPr>
            </w:pPr>
            <w:r>
              <w:rPr>
                <w:sz w:val="24"/>
                <w:szCs w:val="24"/>
              </w:rPr>
              <w:t>6.5</w:t>
            </w:r>
          </w:p>
        </w:tc>
        <w:tc>
          <w:tcPr>
            <w:tcW w:w="0" w:type="auto"/>
            <w:vAlign w:val="center"/>
          </w:tcPr>
          <w:p w:rsidR="00F54CAE" w:rsidRDefault="00F54CAE" w:rsidP="002C14AB">
            <w:pPr>
              <w:rPr>
                <w:sz w:val="24"/>
                <w:szCs w:val="24"/>
              </w:rPr>
            </w:pPr>
            <w:r>
              <w:rPr>
                <w:sz w:val="24"/>
                <w:szCs w:val="24"/>
              </w:rPr>
              <w:t>1.0</w:t>
            </w:r>
          </w:p>
        </w:tc>
        <w:tc>
          <w:tcPr>
            <w:tcW w:w="0" w:type="auto"/>
            <w:vAlign w:val="center"/>
          </w:tcPr>
          <w:p w:rsidR="00F54CAE" w:rsidRDefault="00F54CAE" w:rsidP="002C14AB">
            <w:pPr>
              <w:rPr>
                <w:sz w:val="24"/>
                <w:szCs w:val="24"/>
              </w:rPr>
            </w:pPr>
            <w:r>
              <w:rPr>
                <w:sz w:val="24"/>
                <w:szCs w:val="24"/>
              </w:rPr>
              <w:t>TL No SP Single track road.</w:t>
            </w:r>
          </w:p>
        </w:tc>
      </w:tr>
      <w:tr w:rsidR="00F54CAE" w:rsidTr="00E97B82">
        <w:tc>
          <w:tcPr>
            <w:tcW w:w="0" w:type="auto"/>
            <w:vAlign w:val="center"/>
          </w:tcPr>
          <w:p w:rsidR="00F54CAE" w:rsidRDefault="00F54CAE" w:rsidP="002C14AB">
            <w:pPr>
              <w:rPr>
                <w:sz w:val="24"/>
                <w:szCs w:val="24"/>
              </w:rPr>
            </w:pPr>
            <w:r>
              <w:rPr>
                <w:sz w:val="24"/>
                <w:szCs w:val="24"/>
              </w:rPr>
              <w:t>8</w:t>
            </w:r>
          </w:p>
        </w:tc>
        <w:tc>
          <w:tcPr>
            <w:tcW w:w="0" w:type="auto"/>
            <w:vAlign w:val="center"/>
          </w:tcPr>
          <w:p w:rsidR="00F54CAE" w:rsidRDefault="00F54CAE" w:rsidP="002C14AB">
            <w:pPr>
              <w:rPr>
                <w:sz w:val="24"/>
                <w:szCs w:val="24"/>
              </w:rPr>
            </w:pPr>
            <w:r>
              <w:rPr>
                <w:sz w:val="24"/>
                <w:szCs w:val="24"/>
              </w:rPr>
              <w:t>6.8</w:t>
            </w:r>
          </w:p>
        </w:tc>
        <w:tc>
          <w:tcPr>
            <w:tcW w:w="0" w:type="auto"/>
            <w:vAlign w:val="center"/>
          </w:tcPr>
          <w:p w:rsidR="00F54CAE" w:rsidRDefault="00F54CAE" w:rsidP="002C14AB">
            <w:pPr>
              <w:rPr>
                <w:sz w:val="24"/>
                <w:szCs w:val="24"/>
              </w:rPr>
            </w:pPr>
            <w:r>
              <w:rPr>
                <w:sz w:val="24"/>
                <w:szCs w:val="24"/>
              </w:rPr>
              <w:t>0.3</w:t>
            </w:r>
          </w:p>
        </w:tc>
        <w:tc>
          <w:tcPr>
            <w:tcW w:w="0" w:type="auto"/>
            <w:vAlign w:val="center"/>
          </w:tcPr>
          <w:p w:rsidR="00F54CAE" w:rsidRDefault="00F54CAE" w:rsidP="002C14AB">
            <w:pPr>
              <w:rPr>
                <w:sz w:val="24"/>
                <w:szCs w:val="24"/>
              </w:rPr>
            </w:pPr>
            <w:r>
              <w:rPr>
                <w:sz w:val="24"/>
                <w:szCs w:val="24"/>
              </w:rPr>
              <w:t>BR No SP.</w:t>
            </w:r>
          </w:p>
        </w:tc>
      </w:tr>
      <w:tr w:rsidR="00F54CAE" w:rsidTr="00E97B82">
        <w:tc>
          <w:tcPr>
            <w:tcW w:w="0" w:type="auto"/>
            <w:vAlign w:val="center"/>
          </w:tcPr>
          <w:p w:rsidR="00F54CAE" w:rsidRDefault="00F54CAE" w:rsidP="002C14AB">
            <w:pPr>
              <w:rPr>
                <w:sz w:val="24"/>
                <w:szCs w:val="24"/>
              </w:rPr>
            </w:pPr>
            <w:r>
              <w:rPr>
                <w:sz w:val="24"/>
                <w:szCs w:val="24"/>
              </w:rPr>
              <w:t>9</w:t>
            </w:r>
          </w:p>
        </w:tc>
        <w:tc>
          <w:tcPr>
            <w:tcW w:w="0" w:type="auto"/>
            <w:vAlign w:val="center"/>
          </w:tcPr>
          <w:p w:rsidR="00F54CAE" w:rsidRDefault="00F54CAE" w:rsidP="002C14AB">
            <w:pPr>
              <w:rPr>
                <w:sz w:val="24"/>
                <w:szCs w:val="24"/>
              </w:rPr>
            </w:pPr>
            <w:r>
              <w:rPr>
                <w:sz w:val="24"/>
                <w:szCs w:val="24"/>
              </w:rPr>
              <w:t>7.6</w:t>
            </w:r>
          </w:p>
        </w:tc>
        <w:tc>
          <w:tcPr>
            <w:tcW w:w="0" w:type="auto"/>
            <w:vAlign w:val="center"/>
          </w:tcPr>
          <w:p w:rsidR="00F54CAE" w:rsidRDefault="00F54CAE" w:rsidP="002C14AB">
            <w:pPr>
              <w:rPr>
                <w:sz w:val="24"/>
                <w:szCs w:val="24"/>
              </w:rPr>
            </w:pPr>
            <w:r>
              <w:rPr>
                <w:sz w:val="24"/>
                <w:szCs w:val="24"/>
              </w:rPr>
              <w:t>0.8</w:t>
            </w:r>
          </w:p>
        </w:tc>
        <w:tc>
          <w:tcPr>
            <w:tcW w:w="0" w:type="auto"/>
            <w:vAlign w:val="center"/>
          </w:tcPr>
          <w:p w:rsidR="00F54CAE" w:rsidRPr="00361FC4" w:rsidRDefault="00F54CAE" w:rsidP="002C14AB">
            <w:pPr>
              <w:rPr>
                <w:sz w:val="24"/>
                <w:szCs w:val="24"/>
              </w:rPr>
            </w:pPr>
            <w:r>
              <w:rPr>
                <w:sz w:val="24"/>
                <w:szCs w:val="24"/>
              </w:rPr>
              <w:t xml:space="preserve">TJ TR </w:t>
            </w:r>
            <w:r>
              <w:rPr>
                <w:i/>
                <w:sz w:val="24"/>
                <w:szCs w:val="24"/>
              </w:rPr>
              <w:t xml:space="preserve">SP </w:t>
            </w:r>
            <w:proofErr w:type="spellStart"/>
            <w:r>
              <w:rPr>
                <w:i/>
                <w:sz w:val="24"/>
                <w:szCs w:val="24"/>
              </w:rPr>
              <w:t>Heddon</w:t>
            </w:r>
            <w:proofErr w:type="spellEnd"/>
            <w:r>
              <w:rPr>
                <w:i/>
                <w:sz w:val="24"/>
                <w:szCs w:val="24"/>
              </w:rPr>
              <w:t xml:space="preserve">, </w:t>
            </w:r>
            <w:proofErr w:type="spellStart"/>
            <w:r>
              <w:rPr>
                <w:i/>
                <w:sz w:val="24"/>
                <w:szCs w:val="24"/>
              </w:rPr>
              <w:t>Wylam</w:t>
            </w:r>
            <w:proofErr w:type="spellEnd"/>
            <w:r>
              <w:rPr>
                <w:i/>
                <w:sz w:val="24"/>
                <w:szCs w:val="24"/>
              </w:rPr>
              <w:t xml:space="preserve"> </w:t>
            </w:r>
            <w:r>
              <w:rPr>
                <w:sz w:val="24"/>
                <w:szCs w:val="24"/>
              </w:rPr>
              <w:t>Pass under A69.</w:t>
            </w:r>
          </w:p>
        </w:tc>
      </w:tr>
      <w:tr w:rsidR="00F54CAE" w:rsidTr="00E97B82">
        <w:tc>
          <w:tcPr>
            <w:tcW w:w="0" w:type="auto"/>
            <w:vAlign w:val="center"/>
          </w:tcPr>
          <w:p w:rsidR="00F54CAE" w:rsidRDefault="00F54CAE" w:rsidP="002C14AB">
            <w:pPr>
              <w:rPr>
                <w:sz w:val="24"/>
                <w:szCs w:val="24"/>
              </w:rPr>
            </w:pPr>
            <w:r>
              <w:rPr>
                <w:sz w:val="24"/>
                <w:szCs w:val="24"/>
              </w:rPr>
              <w:t>10</w:t>
            </w:r>
          </w:p>
        </w:tc>
        <w:tc>
          <w:tcPr>
            <w:tcW w:w="0" w:type="auto"/>
            <w:vAlign w:val="center"/>
          </w:tcPr>
          <w:p w:rsidR="00F54CAE" w:rsidRDefault="00F54CAE" w:rsidP="002C14AB">
            <w:pPr>
              <w:rPr>
                <w:sz w:val="24"/>
                <w:szCs w:val="24"/>
              </w:rPr>
            </w:pPr>
            <w:r>
              <w:rPr>
                <w:sz w:val="24"/>
                <w:szCs w:val="24"/>
              </w:rPr>
              <w:t>8.0</w:t>
            </w:r>
          </w:p>
        </w:tc>
        <w:tc>
          <w:tcPr>
            <w:tcW w:w="0" w:type="auto"/>
            <w:vAlign w:val="center"/>
          </w:tcPr>
          <w:p w:rsidR="00F54CAE" w:rsidRDefault="00F54CAE" w:rsidP="002C14AB">
            <w:pPr>
              <w:rPr>
                <w:sz w:val="24"/>
                <w:szCs w:val="24"/>
              </w:rPr>
            </w:pPr>
            <w:r>
              <w:rPr>
                <w:sz w:val="24"/>
                <w:szCs w:val="24"/>
              </w:rPr>
              <w:t>0.4</w:t>
            </w:r>
          </w:p>
        </w:tc>
        <w:tc>
          <w:tcPr>
            <w:tcW w:w="0" w:type="auto"/>
            <w:vAlign w:val="center"/>
          </w:tcPr>
          <w:p w:rsidR="00F54CAE" w:rsidRPr="00361FC4" w:rsidRDefault="00F54CAE" w:rsidP="002C14AB">
            <w:pPr>
              <w:rPr>
                <w:b/>
                <w:sz w:val="24"/>
                <w:szCs w:val="24"/>
              </w:rPr>
            </w:pPr>
            <w:r>
              <w:rPr>
                <w:b/>
                <w:sz w:val="24"/>
                <w:szCs w:val="24"/>
              </w:rPr>
              <w:t>HEDDON ON THE WALL</w:t>
            </w:r>
          </w:p>
        </w:tc>
      </w:tr>
      <w:tr w:rsidR="00F54CAE" w:rsidTr="00E97B82">
        <w:tc>
          <w:tcPr>
            <w:tcW w:w="0" w:type="auto"/>
            <w:vAlign w:val="center"/>
          </w:tcPr>
          <w:p w:rsidR="00F54CAE" w:rsidRDefault="00F54CAE" w:rsidP="002C14AB">
            <w:pPr>
              <w:rPr>
                <w:sz w:val="24"/>
                <w:szCs w:val="24"/>
              </w:rPr>
            </w:pPr>
            <w:r>
              <w:rPr>
                <w:sz w:val="24"/>
                <w:szCs w:val="24"/>
              </w:rPr>
              <w:t>11</w:t>
            </w:r>
          </w:p>
        </w:tc>
        <w:tc>
          <w:tcPr>
            <w:tcW w:w="0" w:type="auto"/>
            <w:vAlign w:val="center"/>
          </w:tcPr>
          <w:p w:rsidR="00F54CAE" w:rsidRDefault="00F54CAE" w:rsidP="002C14AB">
            <w:pPr>
              <w:rPr>
                <w:sz w:val="24"/>
                <w:szCs w:val="24"/>
              </w:rPr>
            </w:pPr>
            <w:r>
              <w:rPr>
                <w:sz w:val="24"/>
                <w:szCs w:val="24"/>
              </w:rPr>
              <w:t>8.1</w:t>
            </w:r>
          </w:p>
        </w:tc>
        <w:tc>
          <w:tcPr>
            <w:tcW w:w="0" w:type="auto"/>
            <w:vAlign w:val="center"/>
          </w:tcPr>
          <w:p w:rsidR="00F54CAE" w:rsidRDefault="00F54CAE" w:rsidP="002C14AB">
            <w:pPr>
              <w:rPr>
                <w:sz w:val="24"/>
                <w:szCs w:val="24"/>
              </w:rPr>
            </w:pPr>
            <w:r>
              <w:rPr>
                <w:sz w:val="24"/>
                <w:szCs w:val="24"/>
              </w:rPr>
              <w:t>0.1</w:t>
            </w:r>
          </w:p>
        </w:tc>
        <w:tc>
          <w:tcPr>
            <w:tcW w:w="0" w:type="auto"/>
            <w:vAlign w:val="center"/>
          </w:tcPr>
          <w:p w:rsidR="00F54CAE" w:rsidRPr="00361FC4" w:rsidRDefault="00F54CAE" w:rsidP="002C14AB">
            <w:pPr>
              <w:rPr>
                <w:i/>
                <w:sz w:val="24"/>
                <w:szCs w:val="24"/>
              </w:rPr>
            </w:pPr>
            <w:r>
              <w:rPr>
                <w:sz w:val="24"/>
                <w:szCs w:val="24"/>
              </w:rPr>
              <w:t>TL</w:t>
            </w:r>
            <w:r>
              <w:rPr>
                <w:i/>
                <w:sz w:val="24"/>
                <w:szCs w:val="24"/>
              </w:rPr>
              <w:t xml:space="preserve"> SP Hadrian’s Wall, </w:t>
            </w:r>
            <w:proofErr w:type="spellStart"/>
            <w:r>
              <w:rPr>
                <w:i/>
                <w:sz w:val="24"/>
                <w:szCs w:val="24"/>
              </w:rPr>
              <w:t>Heddon</w:t>
            </w:r>
            <w:proofErr w:type="spellEnd"/>
            <w:r>
              <w:rPr>
                <w:i/>
                <w:sz w:val="24"/>
                <w:szCs w:val="24"/>
              </w:rPr>
              <w:t xml:space="preserve"> on the Wall, </w:t>
            </w:r>
            <w:proofErr w:type="spellStart"/>
            <w:r>
              <w:rPr>
                <w:i/>
                <w:sz w:val="24"/>
                <w:szCs w:val="24"/>
              </w:rPr>
              <w:t>Throckley</w:t>
            </w:r>
            <w:proofErr w:type="spellEnd"/>
            <w:r>
              <w:rPr>
                <w:i/>
                <w:sz w:val="24"/>
                <w:szCs w:val="24"/>
              </w:rPr>
              <w:t xml:space="preserve"> B6528</w:t>
            </w:r>
          </w:p>
        </w:tc>
      </w:tr>
      <w:tr w:rsidR="00F54CAE" w:rsidTr="00E97B82">
        <w:tc>
          <w:tcPr>
            <w:tcW w:w="0" w:type="auto"/>
            <w:vAlign w:val="center"/>
          </w:tcPr>
          <w:p w:rsidR="00F54CAE" w:rsidRDefault="00F54CAE" w:rsidP="002C14AB">
            <w:pPr>
              <w:rPr>
                <w:sz w:val="24"/>
                <w:szCs w:val="24"/>
              </w:rPr>
            </w:pPr>
            <w:r>
              <w:rPr>
                <w:sz w:val="24"/>
                <w:szCs w:val="24"/>
              </w:rPr>
              <w:t>12</w:t>
            </w:r>
          </w:p>
        </w:tc>
        <w:tc>
          <w:tcPr>
            <w:tcW w:w="0" w:type="auto"/>
            <w:vAlign w:val="center"/>
          </w:tcPr>
          <w:p w:rsidR="00F54CAE" w:rsidRDefault="00F54CAE" w:rsidP="002C14AB">
            <w:pPr>
              <w:rPr>
                <w:sz w:val="24"/>
                <w:szCs w:val="24"/>
              </w:rPr>
            </w:pPr>
            <w:r>
              <w:rPr>
                <w:sz w:val="24"/>
                <w:szCs w:val="24"/>
              </w:rPr>
              <w:t>8.2</w:t>
            </w:r>
          </w:p>
        </w:tc>
        <w:tc>
          <w:tcPr>
            <w:tcW w:w="0" w:type="auto"/>
            <w:vAlign w:val="center"/>
          </w:tcPr>
          <w:p w:rsidR="00F54CAE" w:rsidRDefault="00F54CAE" w:rsidP="002C14AB">
            <w:pPr>
              <w:rPr>
                <w:sz w:val="24"/>
                <w:szCs w:val="24"/>
              </w:rPr>
            </w:pPr>
            <w:r>
              <w:rPr>
                <w:sz w:val="24"/>
                <w:szCs w:val="24"/>
              </w:rPr>
              <w:t>0.1</w:t>
            </w:r>
          </w:p>
        </w:tc>
        <w:tc>
          <w:tcPr>
            <w:tcW w:w="0" w:type="auto"/>
            <w:vAlign w:val="center"/>
          </w:tcPr>
          <w:p w:rsidR="00F54CAE" w:rsidRPr="00361FC4" w:rsidRDefault="00886950" w:rsidP="002C14AB">
            <w:pPr>
              <w:rPr>
                <w:i/>
                <w:sz w:val="24"/>
                <w:szCs w:val="24"/>
              </w:rPr>
            </w:pPr>
            <w:r>
              <w:rPr>
                <w:i/>
                <w:sz w:val="24"/>
                <w:szCs w:val="24"/>
              </w:rPr>
              <w:t xml:space="preserve"> </w:t>
            </w:r>
            <w:r>
              <w:rPr>
                <w:sz w:val="24"/>
                <w:szCs w:val="24"/>
              </w:rPr>
              <w:t xml:space="preserve">TR </w:t>
            </w:r>
            <w:r w:rsidR="00F54CAE">
              <w:rPr>
                <w:i/>
                <w:sz w:val="24"/>
                <w:szCs w:val="24"/>
              </w:rPr>
              <w:t xml:space="preserve">SP </w:t>
            </w:r>
            <w:proofErr w:type="spellStart"/>
            <w:r w:rsidR="00F54CAE">
              <w:rPr>
                <w:i/>
                <w:sz w:val="24"/>
                <w:szCs w:val="24"/>
              </w:rPr>
              <w:t>Heddon</w:t>
            </w:r>
            <w:proofErr w:type="spellEnd"/>
          </w:p>
        </w:tc>
      </w:tr>
      <w:tr w:rsidR="00F54CAE" w:rsidTr="00E97B82">
        <w:tc>
          <w:tcPr>
            <w:tcW w:w="0" w:type="auto"/>
            <w:vAlign w:val="center"/>
          </w:tcPr>
          <w:p w:rsidR="00F54CAE" w:rsidRDefault="00F54CAE" w:rsidP="002C14AB">
            <w:pPr>
              <w:rPr>
                <w:sz w:val="24"/>
                <w:szCs w:val="24"/>
              </w:rPr>
            </w:pPr>
            <w:r>
              <w:rPr>
                <w:sz w:val="24"/>
                <w:szCs w:val="24"/>
              </w:rPr>
              <w:t>13</w:t>
            </w:r>
          </w:p>
        </w:tc>
        <w:tc>
          <w:tcPr>
            <w:tcW w:w="0" w:type="auto"/>
            <w:vAlign w:val="center"/>
          </w:tcPr>
          <w:p w:rsidR="00F54CAE" w:rsidRDefault="00F54CAE" w:rsidP="002C14AB">
            <w:pPr>
              <w:rPr>
                <w:sz w:val="24"/>
                <w:szCs w:val="24"/>
              </w:rPr>
            </w:pPr>
            <w:r>
              <w:rPr>
                <w:sz w:val="24"/>
                <w:szCs w:val="24"/>
              </w:rPr>
              <w:t>8.3</w:t>
            </w:r>
          </w:p>
        </w:tc>
        <w:tc>
          <w:tcPr>
            <w:tcW w:w="0" w:type="auto"/>
            <w:vAlign w:val="center"/>
          </w:tcPr>
          <w:p w:rsidR="00F54CAE" w:rsidRDefault="00F54CAE" w:rsidP="002C14AB">
            <w:pPr>
              <w:rPr>
                <w:sz w:val="24"/>
                <w:szCs w:val="24"/>
              </w:rPr>
            </w:pPr>
            <w:r>
              <w:rPr>
                <w:sz w:val="24"/>
                <w:szCs w:val="24"/>
              </w:rPr>
              <w:t>0.1</w:t>
            </w:r>
          </w:p>
        </w:tc>
        <w:tc>
          <w:tcPr>
            <w:tcW w:w="0" w:type="auto"/>
            <w:vAlign w:val="center"/>
          </w:tcPr>
          <w:p w:rsidR="00F54CAE" w:rsidRDefault="00F54CAE" w:rsidP="002C14AB">
            <w:pPr>
              <w:rPr>
                <w:sz w:val="24"/>
                <w:szCs w:val="24"/>
              </w:rPr>
            </w:pPr>
            <w:r w:rsidRPr="00361FC4">
              <w:rPr>
                <w:b/>
                <w:sz w:val="24"/>
                <w:szCs w:val="24"/>
              </w:rPr>
              <w:t>Hadrian’s Wall World Heritage Site</w:t>
            </w:r>
            <w:r>
              <w:rPr>
                <w:sz w:val="24"/>
                <w:szCs w:val="24"/>
              </w:rPr>
              <w:t xml:space="preserve"> on left hand side on bend.</w:t>
            </w:r>
          </w:p>
        </w:tc>
      </w:tr>
      <w:tr w:rsidR="00F54CAE" w:rsidTr="00E97B82">
        <w:tc>
          <w:tcPr>
            <w:tcW w:w="0" w:type="auto"/>
            <w:vAlign w:val="center"/>
          </w:tcPr>
          <w:p w:rsidR="00F54CAE" w:rsidRDefault="00F54CAE" w:rsidP="002C14AB">
            <w:pPr>
              <w:rPr>
                <w:sz w:val="24"/>
                <w:szCs w:val="24"/>
              </w:rPr>
            </w:pPr>
            <w:r>
              <w:rPr>
                <w:sz w:val="24"/>
                <w:szCs w:val="24"/>
              </w:rPr>
              <w:t>14</w:t>
            </w:r>
          </w:p>
        </w:tc>
        <w:tc>
          <w:tcPr>
            <w:tcW w:w="0" w:type="auto"/>
            <w:vAlign w:val="center"/>
          </w:tcPr>
          <w:p w:rsidR="00F54CAE" w:rsidRDefault="00F54CAE" w:rsidP="002C14AB">
            <w:pPr>
              <w:rPr>
                <w:sz w:val="24"/>
                <w:szCs w:val="24"/>
              </w:rPr>
            </w:pPr>
            <w:r>
              <w:rPr>
                <w:sz w:val="24"/>
                <w:szCs w:val="24"/>
              </w:rPr>
              <w:t>8.4</w:t>
            </w:r>
          </w:p>
        </w:tc>
        <w:tc>
          <w:tcPr>
            <w:tcW w:w="0" w:type="auto"/>
            <w:vAlign w:val="center"/>
          </w:tcPr>
          <w:p w:rsidR="00F54CAE" w:rsidRDefault="00F54CAE" w:rsidP="002C14AB">
            <w:pPr>
              <w:rPr>
                <w:sz w:val="24"/>
                <w:szCs w:val="24"/>
              </w:rPr>
            </w:pPr>
            <w:r>
              <w:rPr>
                <w:sz w:val="24"/>
                <w:szCs w:val="24"/>
              </w:rPr>
              <w:t>0.1</w:t>
            </w:r>
          </w:p>
        </w:tc>
        <w:tc>
          <w:tcPr>
            <w:tcW w:w="0" w:type="auto"/>
            <w:vAlign w:val="center"/>
          </w:tcPr>
          <w:p w:rsidR="00F54CAE" w:rsidRDefault="00F54CAE" w:rsidP="002C14AB">
            <w:pPr>
              <w:rPr>
                <w:i/>
                <w:sz w:val="24"/>
                <w:szCs w:val="24"/>
              </w:rPr>
            </w:pPr>
            <w:r>
              <w:rPr>
                <w:sz w:val="24"/>
                <w:szCs w:val="24"/>
              </w:rPr>
              <w:t xml:space="preserve">TL after bus shelter. </w:t>
            </w:r>
            <w:r>
              <w:rPr>
                <w:i/>
                <w:sz w:val="24"/>
                <w:szCs w:val="24"/>
              </w:rPr>
              <w:t>Station Road</w:t>
            </w:r>
          </w:p>
          <w:p w:rsidR="00F54CAE" w:rsidRPr="00623711" w:rsidRDefault="00F54CAE" w:rsidP="002C14AB">
            <w:pPr>
              <w:rPr>
                <w:sz w:val="24"/>
                <w:szCs w:val="24"/>
              </w:rPr>
            </w:pPr>
            <w:r>
              <w:rPr>
                <w:sz w:val="24"/>
                <w:szCs w:val="24"/>
              </w:rPr>
              <w:t>Road descends steeply. Caution – rough patches.</w:t>
            </w:r>
          </w:p>
        </w:tc>
      </w:tr>
      <w:tr w:rsidR="00F54CAE" w:rsidTr="00E97B82">
        <w:tc>
          <w:tcPr>
            <w:tcW w:w="0" w:type="auto"/>
            <w:vAlign w:val="center"/>
          </w:tcPr>
          <w:p w:rsidR="00F54CAE" w:rsidRDefault="00F54CAE" w:rsidP="002C14AB">
            <w:pPr>
              <w:rPr>
                <w:sz w:val="24"/>
                <w:szCs w:val="24"/>
              </w:rPr>
            </w:pPr>
            <w:r>
              <w:rPr>
                <w:sz w:val="24"/>
                <w:szCs w:val="24"/>
              </w:rPr>
              <w:t>15</w:t>
            </w:r>
          </w:p>
        </w:tc>
        <w:tc>
          <w:tcPr>
            <w:tcW w:w="0" w:type="auto"/>
            <w:vAlign w:val="center"/>
          </w:tcPr>
          <w:p w:rsidR="00F54CAE" w:rsidRDefault="00F54CAE" w:rsidP="002C14AB">
            <w:pPr>
              <w:rPr>
                <w:sz w:val="24"/>
                <w:szCs w:val="24"/>
              </w:rPr>
            </w:pPr>
            <w:r>
              <w:rPr>
                <w:sz w:val="24"/>
                <w:szCs w:val="24"/>
              </w:rPr>
              <w:t>9.5</w:t>
            </w:r>
          </w:p>
        </w:tc>
        <w:tc>
          <w:tcPr>
            <w:tcW w:w="0" w:type="auto"/>
            <w:vAlign w:val="center"/>
          </w:tcPr>
          <w:p w:rsidR="00F54CAE" w:rsidRDefault="00F54CAE" w:rsidP="002C14AB">
            <w:pPr>
              <w:rPr>
                <w:sz w:val="24"/>
                <w:szCs w:val="24"/>
              </w:rPr>
            </w:pPr>
            <w:r>
              <w:rPr>
                <w:sz w:val="24"/>
                <w:szCs w:val="24"/>
              </w:rPr>
              <w:t>1.1</w:t>
            </w:r>
          </w:p>
        </w:tc>
        <w:tc>
          <w:tcPr>
            <w:tcW w:w="0" w:type="auto"/>
            <w:vAlign w:val="center"/>
          </w:tcPr>
          <w:p w:rsidR="00F54CAE" w:rsidRDefault="00F54CAE" w:rsidP="002C14AB">
            <w:pPr>
              <w:rPr>
                <w:sz w:val="24"/>
                <w:szCs w:val="24"/>
              </w:rPr>
            </w:pPr>
            <w:r>
              <w:rPr>
                <w:sz w:val="24"/>
                <w:szCs w:val="24"/>
              </w:rPr>
              <w:t>Pass through farm yard. TJ meet Hadrian’s Wall Path. TL onto path.</w:t>
            </w:r>
          </w:p>
        </w:tc>
      </w:tr>
      <w:tr w:rsidR="00F54CAE" w:rsidTr="00E97B82">
        <w:tc>
          <w:tcPr>
            <w:tcW w:w="0" w:type="auto"/>
            <w:vAlign w:val="center"/>
          </w:tcPr>
          <w:p w:rsidR="00F54CAE" w:rsidRDefault="00F54CAE" w:rsidP="002C14AB">
            <w:pPr>
              <w:rPr>
                <w:sz w:val="24"/>
                <w:szCs w:val="24"/>
              </w:rPr>
            </w:pPr>
            <w:r>
              <w:rPr>
                <w:sz w:val="24"/>
                <w:szCs w:val="24"/>
              </w:rPr>
              <w:t>16</w:t>
            </w:r>
          </w:p>
        </w:tc>
        <w:tc>
          <w:tcPr>
            <w:tcW w:w="0" w:type="auto"/>
            <w:vAlign w:val="center"/>
          </w:tcPr>
          <w:p w:rsidR="00F54CAE" w:rsidRDefault="00F54CAE" w:rsidP="002C14AB">
            <w:pPr>
              <w:rPr>
                <w:sz w:val="24"/>
                <w:szCs w:val="24"/>
              </w:rPr>
            </w:pPr>
            <w:r>
              <w:rPr>
                <w:sz w:val="24"/>
                <w:szCs w:val="24"/>
              </w:rPr>
              <w:t>9.9</w:t>
            </w:r>
          </w:p>
        </w:tc>
        <w:tc>
          <w:tcPr>
            <w:tcW w:w="0" w:type="auto"/>
            <w:vAlign w:val="center"/>
          </w:tcPr>
          <w:p w:rsidR="00F54CAE" w:rsidRDefault="00F54CAE" w:rsidP="002C14AB">
            <w:pPr>
              <w:rPr>
                <w:sz w:val="24"/>
                <w:szCs w:val="24"/>
              </w:rPr>
            </w:pPr>
            <w:r>
              <w:rPr>
                <w:sz w:val="24"/>
                <w:szCs w:val="24"/>
              </w:rPr>
              <w:t>0.4</w:t>
            </w:r>
          </w:p>
        </w:tc>
        <w:tc>
          <w:tcPr>
            <w:tcW w:w="0" w:type="auto"/>
            <w:vAlign w:val="center"/>
          </w:tcPr>
          <w:p w:rsidR="00F54CAE" w:rsidRPr="00623711" w:rsidRDefault="00F54CAE" w:rsidP="002C14AB">
            <w:pPr>
              <w:rPr>
                <w:i/>
                <w:sz w:val="24"/>
                <w:szCs w:val="24"/>
              </w:rPr>
            </w:pPr>
            <w:r>
              <w:rPr>
                <w:sz w:val="24"/>
                <w:szCs w:val="24"/>
              </w:rPr>
              <w:t xml:space="preserve">TR </w:t>
            </w:r>
            <w:r>
              <w:rPr>
                <w:i/>
                <w:sz w:val="24"/>
                <w:szCs w:val="24"/>
              </w:rPr>
              <w:t>SP Hadrian’s Cycleway, NCN72 Newcastle, Tynemouth.</w:t>
            </w:r>
          </w:p>
        </w:tc>
      </w:tr>
      <w:tr w:rsidR="00F54CAE" w:rsidTr="00E97B82">
        <w:tc>
          <w:tcPr>
            <w:tcW w:w="0" w:type="auto"/>
            <w:vAlign w:val="center"/>
          </w:tcPr>
          <w:p w:rsidR="00F54CAE" w:rsidRDefault="00F54CAE" w:rsidP="002C14AB">
            <w:pPr>
              <w:rPr>
                <w:sz w:val="24"/>
                <w:szCs w:val="24"/>
              </w:rPr>
            </w:pPr>
            <w:r>
              <w:rPr>
                <w:sz w:val="24"/>
                <w:szCs w:val="24"/>
              </w:rPr>
              <w:t>17</w:t>
            </w:r>
          </w:p>
        </w:tc>
        <w:tc>
          <w:tcPr>
            <w:tcW w:w="0" w:type="auto"/>
            <w:vAlign w:val="center"/>
          </w:tcPr>
          <w:p w:rsidR="00F54CAE" w:rsidRDefault="00F54CAE" w:rsidP="002C14AB">
            <w:pPr>
              <w:rPr>
                <w:sz w:val="24"/>
                <w:szCs w:val="24"/>
              </w:rPr>
            </w:pPr>
            <w:r>
              <w:rPr>
                <w:sz w:val="24"/>
                <w:szCs w:val="24"/>
              </w:rPr>
              <w:t>10.1</w:t>
            </w:r>
          </w:p>
        </w:tc>
        <w:tc>
          <w:tcPr>
            <w:tcW w:w="0" w:type="auto"/>
            <w:vAlign w:val="center"/>
          </w:tcPr>
          <w:p w:rsidR="00F54CAE" w:rsidRDefault="00F54CAE" w:rsidP="002C14AB">
            <w:pPr>
              <w:rPr>
                <w:sz w:val="24"/>
                <w:szCs w:val="24"/>
              </w:rPr>
            </w:pPr>
            <w:r>
              <w:rPr>
                <w:sz w:val="24"/>
                <w:szCs w:val="24"/>
              </w:rPr>
              <w:t>0.2</w:t>
            </w:r>
          </w:p>
        </w:tc>
        <w:tc>
          <w:tcPr>
            <w:tcW w:w="0" w:type="auto"/>
            <w:vAlign w:val="center"/>
          </w:tcPr>
          <w:p w:rsidR="00F54CAE" w:rsidRDefault="00F54CAE" w:rsidP="002C14AB">
            <w:pPr>
              <w:rPr>
                <w:sz w:val="24"/>
                <w:szCs w:val="24"/>
              </w:rPr>
            </w:pPr>
            <w:r>
              <w:rPr>
                <w:sz w:val="24"/>
                <w:szCs w:val="24"/>
              </w:rPr>
              <w:t xml:space="preserve">Pass through Gate. Continue to follow NCN 72 East along </w:t>
            </w:r>
            <w:proofErr w:type="spellStart"/>
            <w:r>
              <w:rPr>
                <w:sz w:val="24"/>
                <w:szCs w:val="24"/>
              </w:rPr>
              <w:t>R.Tyne</w:t>
            </w:r>
            <w:proofErr w:type="spellEnd"/>
            <w:r>
              <w:rPr>
                <w:sz w:val="24"/>
                <w:szCs w:val="24"/>
              </w:rPr>
              <w:t>.</w:t>
            </w:r>
          </w:p>
        </w:tc>
      </w:tr>
      <w:tr w:rsidR="00F54CAE" w:rsidTr="00E97B82">
        <w:tc>
          <w:tcPr>
            <w:tcW w:w="0" w:type="auto"/>
            <w:vAlign w:val="center"/>
          </w:tcPr>
          <w:p w:rsidR="00F54CAE" w:rsidRDefault="00F54CAE" w:rsidP="002C14AB">
            <w:pPr>
              <w:rPr>
                <w:sz w:val="24"/>
                <w:szCs w:val="24"/>
              </w:rPr>
            </w:pPr>
            <w:r>
              <w:rPr>
                <w:sz w:val="24"/>
                <w:szCs w:val="24"/>
              </w:rPr>
              <w:t xml:space="preserve">18 </w:t>
            </w:r>
          </w:p>
        </w:tc>
        <w:tc>
          <w:tcPr>
            <w:tcW w:w="0" w:type="auto"/>
            <w:vAlign w:val="center"/>
          </w:tcPr>
          <w:p w:rsidR="00F54CAE" w:rsidRDefault="00F54CAE" w:rsidP="002C14AB">
            <w:pPr>
              <w:rPr>
                <w:sz w:val="24"/>
                <w:szCs w:val="24"/>
              </w:rPr>
            </w:pPr>
            <w:r>
              <w:rPr>
                <w:sz w:val="24"/>
                <w:szCs w:val="24"/>
              </w:rPr>
              <w:t>10.5</w:t>
            </w:r>
          </w:p>
        </w:tc>
        <w:tc>
          <w:tcPr>
            <w:tcW w:w="0" w:type="auto"/>
            <w:vAlign w:val="center"/>
          </w:tcPr>
          <w:p w:rsidR="00F54CAE" w:rsidRDefault="00F54CAE" w:rsidP="002C14AB">
            <w:pPr>
              <w:rPr>
                <w:sz w:val="24"/>
                <w:szCs w:val="24"/>
              </w:rPr>
            </w:pPr>
            <w:r>
              <w:rPr>
                <w:sz w:val="24"/>
                <w:szCs w:val="24"/>
              </w:rPr>
              <w:t>0.4</w:t>
            </w:r>
          </w:p>
        </w:tc>
        <w:tc>
          <w:tcPr>
            <w:tcW w:w="0" w:type="auto"/>
            <w:vAlign w:val="center"/>
          </w:tcPr>
          <w:p w:rsidR="00F54CAE" w:rsidRDefault="00F54CAE" w:rsidP="002C14AB">
            <w:pPr>
              <w:rPr>
                <w:sz w:val="24"/>
                <w:szCs w:val="24"/>
              </w:rPr>
            </w:pPr>
            <w:r>
              <w:rPr>
                <w:sz w:val="24"/>
                <w:szCs w:val="24"/>
              </w:rPr>
              <w:t>Play area on L. Café and toilets.</w:t>
            </w:r>
          </w:p>
        </w:tc>
      </w:tr>
      <w:tr w:rsidR="00F54CAE" w:rsidTr="00E97B82">
        <w:tc>
          <w:tcPr>
            <w:tcW w:w="0" w:type="auto"/>
            <w:vAlign w:val="center"/>
          </w:tcPr>
          <w:p w:rsidR="00F54CAE" w:rsidRDefault="00F54CAE" w:rsidP="002C14AB">
            <w:pPr>
              <w:rPr>
                <w:sz w:val="24"/>
                <w:szCs w:val="24"/>
              </w:rPr>
            </w:pPr>
            <w:r>
              <w:rPr>
                <w:sz w:val="24"/>
                <w:szCs w:val="24"/>
              </w:rPr>
              <w:t>19</w:t>
            </w:r>
          </w:p>
        </w:tc>
        <w:tc>
          <w:tcPr>
            <w:tcW w:w="0" w:type="auto"/>
            <w:vAlign w:val="center"/>
          </w:tcPr>
          <w:p w:rsidR="00F54CAE" w:rsidRDefault="00F54CAE" w:rsidP="002C14AB">
            <w:pPr>
              <w:rPr>
                <w:sz w:val="24"/>
                <w:szCs w:val="24"/>
              </w:rPr>
            </w:pPr>
            <w:r>
              <w:rPr>
                <w:sz w:val="24"/>
                <w:szCs w:val="24"/>
              </w:rPr>
              <w:t>10.7</w:t>
            </w:r>
          </w:p>
        </w:tc>
        <w:tc>
          <w:tcPr>
            <w:tcW w:w="0" w:type="auto"/>
            <w:vAlign w:val="center"/>
          </w:tcPr>
          <w:p w:rsidR="00F54CAE" w:rsidRDefault="00F54CAE" w:rsidP="002C14AB">
            <w:pPr>
              <w:rPr>
                <w:sz w:val="24"/>
                <w:szCs w:val="24"/>
              </w:rPr>
            </w:pPr>
            <w:r>
              <w:rPr>
                <w:sz w:val="24"/>
                <w:szCs w:val="24"/>
              </w:rPr>
              <w:t>0.2</w:t>
            </w:r>
          </w:p>
        </w:tc>
        <w:tc>
          <w:tcPr>
            <w:tcW w:w="0" w:type="auto"/>
            <w:vAlign w:val="center"/>
          </w:tcPr>
          <w:p w:rsidR="00F54CAE" w:rsidRDefault="00F54CAE" w:rsidP="002C14AB">
            <w:pPr>
              <w:rPr>
                <w:sz w:val="24"/>
                <w:szCs w:val="24"/>
              </w:rPr>
            </w:pPr>
            <w:r>
              <w:rPr>
                <w:sz w:val="24"/>
                <w:szCs w:val="24"/>
              </w:rPr>
              <w:t xml:space="preserve">Continue on CP beside river. Pass Site of Battle of </w:t>
            </w:r>
            <w:proofErr w:type="spellStart"/>
            <w:r>
              <w:rPr>
                <w:sz w:val="24"/>
                <w:szCs w:val="24"/>
              </w:rPr>
              <w:t>Newburn</w:t>
            </w:r>
            <w:proofErr w:type="spellEnd"/>
            <w:r>
              <w:rPr>
                <w:sz w:val="24"/>
                <w:szCs w:val="24"/>
              </w:rPr>
              <w:t xml:space="preserve"> Ford 1640. Info boards in car park.</w:t>
            </w:r>
          </w:p>
        </w:tc>
      </w:tr>
      <w:tr w:rsidR="00F54CAE" w:rsidTr="00E97B82">
        <w:tc>
          <w:tcPr>
            <w:tcW w:w="0" w:type="auto"/>
            <w:vAlign w:val="center"/>
          </w:tcPr>
          <w:p w:rsidR="00F54CAE" w:rsidRDefault="00F54CAE" w:rsidP="002C14AB">
            <w:pPr>
              <w:rPr>
                <w:sz w:val="24"/>
                <w:szCs w:val="24"/>
              </w:rPr>
            </w:pPr>
            <w:r>
              <w:rPr>
                <w:sz w:val="24"/>
                <w:szCs w:val="24"/>
              </w:rPr>
              <w:t>20</w:t>
            </w:r>
          </w:p>
        </w:tc>
        <w:tc>
          <w:tcPr>
            <w:tcW w:w="0" w:type="auto"/>
            <w:vAlign w:val="center"/>
          </w:tcPr>
          <w:p w:rsidR="00F54CAE" w:rsidRDefault="00F54CAE" w:rsidP="002C14AB">
            <w:pPr>
              <w:rPr>
                <w:sz w:val="24"/>
                <w:szCs w:val="24"/>
              </w:rPr>
            </w:pPr>
            <w:r>
              <w:rPr>
                <w:sz w:val="24"/>
                <w:szCs w:val="24"/>
              </w:rPr>
              <w:t>11.0</w:t>
            </w:r>
          </w:p>
        </w:tc>
        <w:tc>
          <w:tcPr>
            <w:tcW w:w="0" w:type="auto"/>
            <w:vAlign w:val="center"/>
          </w:tcPr>
          <w:p w:rsidR="00F54CAE" w:rsidRDefault="00F54CAE" w:rsidP="002C14AB">
            <w:pPr>
              <w:rPr>
                <w:sz w:val="24"/>
                <w:szCs w:val="24"/>
              </w:rPr>
            </w:pPr>
            <w:r>
              <w:rPr>
                <w:sz w:val="24"/>
                <w:szCs w:val="24"/>
              </w:rPr>
              <w:t>0.3</w:t>
            </w:r>
          </w:p>
        </w:tc>
        <w:tc>
          <w:tcPr>
            <w:tcW w:w="0" w:type="auto"/>
            <w:vAlign w:val="center"/>
          </w:tcPr>
          <w:p w:rsidR="00F54CAE" w:rsidRPr="00AE24D1" w:rsidRDefault="00F54CAE" w:rsidP="002C14AB">
            <w:pPr>
              <w:rPr>
                <w:i/>
                <w:sz w:val="24"/>
                <w:szCs w:val="24"/>
              </w:rPr>
            </w:pPr>
            <w:r>
              <w:rPr>
                <w:sz w:val="24"/>
                <w:szCs w:val="24"/>
              </w:rPr>
              <w:t xml:space="preserve">Pass round barrier. PH on L. At XR traffic lights SO then BL NCN 72. Mile post on L </w:t>
            </w:r>
            <w:r>
              <w:rPr>
                <w:i/>
                <w:sz w:val="24"/>
                <w:szCs w:val="24"/>
              </w:rPr>
              <w:t>SP Newcastle.</w:t>
            </w:r>
          </w:p>
        </w:tc>
      </w:tr>
      <w:tr w:rsidR="00F54CAE" w:rsidTr="00E97B82">
        <w:tc>
          <w:tcPr>
            <w:tcW w:w="0" w:type="auto"/>
            <w:vAlign w:val="center"/>
          </w:tcPr>
          <w:p w:rsidR="00F54CAE" w:rsidRDefault="00F54CAE" w:rsidP="002C14AB">
            <w:pPr>
              <w:rPr>
                <w:sz w:val="24"/>
                <w:szCs w:val="24"/>
              </w:rPr>
            </w:pPr>
            <w:r>
              <w:rPr>
                <w:sz w:val="24"/>
                <w:szCs w:val="24"/>
              </w:rPr>
              <w:t>21</w:t>
            </w:r>
          </w:p>
        </w:tc>
        <w:tc>
          <w:tcPr>
            <w:tcW w:w="0" w:type="auto"/>
            <w:vAlign w:val="center"/>
          </w:tcPr>
          <w:p w:rsidR="00F54CAE" w:rsidRDefault="00F54CAE" w:rsidP="002C14AB">
            <w:pPr>
              <w:rPr>
                <w:sz w:val="24"/>
                <w:szCs w:val="24"/>
              </w:rPr>
            </w:pPr>
            <w:r>
              <w:rPr>
                <w:sz w:val="24"/>
                <w:szCs w:val="24"/>
              </w:rPr>
              <w:t>12.7</w:t>
            </w:r>
          </w:p>
        </w:tc>
        <w:tc>
          <w:tcPr>
            <w:tcW w:w="0" w:type="auto"/>
            <w:vAlign w:val="center"/>
          </w:tcPr>
          <w:p w:rsidR="00F54CAE" w:rsidRDefault="00F54CAE" w:rsidP="002C14AB">
            <w:pPr>
              <w:rPr>
                <w:sz w:val="24"/>
                <w:szCs w:val="24"/>
              </w:rPr>
            </w:pPr>
            <w:r>
              <w:rPr>
                <w:sz w:val="24"/>
                <w:szCs w:val="24"/>
              </w:rPr>
              <w:t>1.7</w:t>
            </w:r>
          </w:p>
        </w:tc>
        <w:tc>
          <w:tcPr>
            <w:tcW w:w="0" w:type="auto"/>
            <w:vAlign w:val="center"/>
          </w:tcPr>
          <w:p w:rsidR="00F54CAE" w:rsidRPr="00AE24D1" w:rsidRDefault="00F54CAE" w:rsidP="002C14AB">
            <w:pPr>
              <w:rPr>
                <w:i/>
                <w:sz w:val="24"/>
                <w:szCs w:val="24"/>
              </w:rPr>
            </w:pPr>
            <w:r>
              <w:rPr>
                <w:sz w:val="24"/>
                <w:szCs w:val="24"/>
              </w:rPr>
              <w:t>Pass round barrier and cont. SO</w:t>
            </w:r>
            <w:r>
              <w:rPr>
                <w:i/>
                <w:sz w:val="24"/>
                <w:szCs w:val="24"/>
              </w:rPr>
              <w:t xml:space="preserve"> NCN 72</w:t>
            </w:r>
          </w:p>
        </w:tc>
      </w:tr>
      <w:tr w:rsidR="00F54CAE" w:rsidTr="00E97B82">
        <w:tc>
          <w:tcPr>
            <w:tcW w:w="0" w:type="auto"/>
            <w:vAlign w:val="center"/>
          </w:tcPr>
          <w:p w:rsidR="00F54CAE" w:rsidRDefault="00F54CAE" w:rsidP="002C14AB">
            <w:pPr>
              <w:rPr>
                <w:sz w:val="24"/>
                <w:szCs w:val="24"/>
              </w:rPr>
            </w:pPr>
            <w:r>
              <w:rPr>
                <w:sz w:val="24"/>
                <w:szCs w:val="24"/>
              </w:rPr>
              <w:t>22</w:t>
            </w:r>
          </w:p>
        </w:tc>
        <w:tc>
          <w:tcPr>
            <w:tcW w:w="0" w:type="auto"/>
            <w:vAlign w:val="center"/>
          </w:tcPr>
          <w:p w:rsidR="00F54CAE" w:rsidRDefault="00F54CAE" w:rsidP="002C14AB">
            <w:pPr>
              <w:rPr>
                <w:sz w:val="24"/>
                <w:szCs w:val="24"/>
              </w:rPr>
            </w:pPr>
            <w:r>
              <w:rPr>
                <w:sz w:val="24"/>
                <w:szCs w:val="24"/>
              </w:rPr>
              <w:t>12.8</w:t>
            </w:r>
          </w:p>
        </w:tc>
        <w:tc>
          <w:tcPr>
            <w:tcW w:w="0" w:type="auto"/>
            <w:vAlign w:val="center"/>
          </w:tcPr>
          <w:p w:rsidR="00F54CAE" w:rsidRDefault="00F54CAE" w:rsidP="002C14AB">
            <w:pPr>
              <w:rPr>
                <w:sz w:val="24"/>
                <w:szCs w:val="24"/>
              </w:rPr>
            </w:pPr>
            <w:r>
              <w:rPr>
                <w:sz w:val="24"/>
                <w:szCs w:val="24"/>
              </w:rPr>
              <w:t>0.1</w:t>
            </w:r>
          </w:p>
        </w:tc>
        <w:tc>
          <w:tcPr>
            <w:tcW w:w="0" w:type="auto"/>
            <w:vAlign w:val="center"/>
          </w:tcPr>
          <w:p w:rsidR="00F54CAE" w:rsidRPr="00AE24D1" w:rsidRDefault="00F54CAE" w:rsidP="002C14AB">
            <w:pPr>
              <w:rPr>
                <w:i/>
                <w:sz w:val="24"/>
                <w:szCs w:val="24"/>
              </w:rPr>
            </w:pPr>
            <w:r>
              <w:rPr>
                <w:sz w:val="24"/>
                <w:szCs w:val="24"/>
              </w:rPr>
              <w:t xml:space="preserve">Cross road and follow </w:t>
            </w:r>
            <w:r>
              <w:rPr>
                <w:b/>
                <w:sz w:val="24"/>
                <w:szCs w:val="24"/>
              </w:rPr>
              <w:t xml:space="preserve">blue sign </w:t>
            </w:r>
            <w:r>
              <w:rPr>
                <w:sz w:val="24"/>
                <w:szCs w:val="24"/>
              </w:rPr>
              <w:t xml:space="preserve">TR on CP </w:t>
            </w:r>
            <w:r>
              <w:rPr>
                <w:i/>
                <w:sz w:val="24"/>
                <w:szCs w:val="24"/>
              </w:rPr>
              <w:t xml:space="preserve">SP NCN 72 SP </w:t>
            </w:r>
            <w:proofErr w:type="spellStart"/>
            <w:r>
              <w:rPr>
                <w:i/>
                <w:sz w:val="24"/>
                <w:szCs w:val="24"/>
              </w:rPr>
              <w:t>Scotswood</w:t>
            </w:r>
            <w:proofErr w:type="spellEnd"/>
            <w:r>
              <w:rPr>
                <w:i/>
                <w:sz w:val="24"/>
                <w:szCs w:val="24"/>
              </w:rPr>
              <w:t>, Newcastle</w:t>
            </w:r>
          </w:p>
        </w:tc>
      </w:tr>
      <w:tr w:rsidR="00F54CAE" w:rsidTr="00E97B82">
        <w:tc>
          <w:tcPr>
            <w:tcW w:w="0" w:type="auto"/>
            <w:vAlign w:val="center"/>
          </w:tcPr>
          <w:p w:rsidR="00F54CAE" w:rsidRDefault="00F54CAE" w:rsidP="002C14AB">
            <w:pPr>
              <w:rPr>
                <w:sz w:val="24"/>
                <w:szCs w:val="24"/>
              </w:rPr>
            </w:pPr>
            <w:r>
              <w:rPr>
                <w:sz w:val="24"/>
                <w:szCs w:val="24"/>
              </w:rPr>
              <w:lastRenderedPageBreak/>
              <w:t>23</w:t>
            </w:r>
          </w:p>
        </w:tc>
        <w:tc>
          <w:tcPr>
            <w:tcW w:w="0" w:type="auto"/>
            <w:vAlign w:val="center"/>
          </w:tcPr>
          <w:p w:rsidR="00F54CAE" w:rsidRDefault="00F54CAE" w:rsidP="002C14AB">
            <w:pPr>
              <w:rPr>
                <w:sz w:val="24"/>
                <w:szCs w:val="24"/>
              </w:rPr>
            </w:pPr>
            <w:r>
              <w:rPr>
                <w:sz w:val="24"/>
                <w:szCs w:val="24"/>
              </w:rPr>
              <w:t>12.9</w:t>
            </w:r>
          </w:p>
        </w:tc>
        <w:tc>
          <w:tcPr>
            <w:tcW w:w="0" w:type="auto"/>
            <w:vAlign w:val="center"/>
          </w:tcPr>
          <w:p w:rsidR="00F54CAE" w:rsidRDefault="00F54CAE" w:rsidP="002C14AB">
            <w:pPr>
              <w:rPr>
                <w:sz w:val="24"/>
                <w:szCs w:val="24"/>
              </w:rPr>
            </w:pPr>
            <w:r>
              <w:rPr>
                <w:sz w:val="24"/>
                <w:szCs w:val="24"/>
              </w:rPr>
              <w:t>0.1</w:t>
            </w:r>
          </w:p>
        </w:tc>
        <w:tc>
          <w:tcPr>
            <w:tcW w:w="0" w:type="auto"/>
            <w:vAlign w:val="center"/>
          </w:tcPr>
          <w:p w:rsidR="00F54CAE" w:rsidRPr="00AE24D1" w:rsidRDefault="00F54CAE" w:rsidP="002C14AB">
            <w:pPr>
              <w:rPr>
                <w:sz w:val="24"/>
                <w:szCs w:val="24"/>
              </w:rPr>
            </w:pPr>
            <w:r>
              <w:rPr>
                <w:sz w:val="24"/>
                <w:szCs w:val="24"/>
              </w:rPr>
              <w:t xml:space="preserve">TJ TL on CP </w:t>
            </w:r>
            <w:r>
              <w:rPr>
                <w:i/>
                <w:sz w:val="24"/>
                <w:szCs w:val="24"/>
              </w:rPr>
              <w:t xml:space="preserve">NCN 72 </w:t>
            </w:r>
            <w:r>
              <w:rPr>
                <w:sz w:val="24"/>
                <w:szCs w:val="24"/>
              </w:rPr>
              <w:t>beside busy road.</w:t>
            </w:r>
          </w:p>
        </w:tc>
      </w:tr>
      <w:tr w:rsidR="00F54CAE" w:rsidTr="00E97B82">
        <w:tc>
          <w:tcPr>
            <w:tcW w:w="0" w:type="auto"/>
            <w:vAlign w:val="center"/>
          </w:tcPr>
          <w:p w:rsidR="00F54CAE" w:rsidRDefault="00F54CAE" w:rsidP="002C14AB">
            <w:pPr>
              <w:rPr>
                <w:sz w:val="24"/>
                <w:szCs w:val="24"/>
              </w:rPr>
            </w:pPr>
            <w:r>
              <w:rPr>
                <w:sz w:val="24"/>
                <w:szCs w:val="24"/>
              </w:rPr>
              <w:t>24</w:t>
            </w:r>
          </w:p>
        </w:tc>
        <w:tc>
          <w:tcPr>
            <w:tcW w:w="0" w:type="auto"/>
            <w:vAlign w:val="center"/>
          </w:tcPr>
          <w:p w:rsidR="00F54CAE" w:rsidRDefault="00F54CAE" w:rsidP="002C14AB">
            <w:pPr>
              <w:rPr>
                <w:sz w:val="24"/>
                <w:szCs w:val="24"/>
              </w:rPr>
            </w:pPr>
            <w:r>
              <w:rPr>
                <w:sz w:val="24"/>
                <w:szCs w:val="24"/>
              </w:rPr>
              <w:t>13.1</w:t>
            </w:r>
          </w:p>
        </w:tc>
        <w:tc>
          <w:tcPr>
            <w:tcW w:w="0" w:type="auto"/>
            <w:vAlign w:val="center"/>
          </w:tcPr>
          <w:p w:rsidR="00F54CAE" w:rsidRDefault="00F54CAE" w:rsidP="002C14AB">
            <w:pPr>
              <w:rPr>
                <w:sz w:val="24"/>
                <w:szCs w:val="24"/>
              </w:rPr>
            </w:pPr>
            <w:r>
              <w:rPr>
                <w:sz w:val="24"/>
                <w:szCs w:val="24"/>
              </w:rPr>
              <w:t>0.2</w:t>
            </w:r>
          </w:p>
        </w:tc>
        <w:tc>
          <w:tcPr>
            <w:tcW w:w="0" w:type="auto"/>
            <w:vAlign w:val="center"/>
          </w:tcPr>
          <w:p w:rsidR="00F54CAE" w:rsidRPr="00AE24D1" w:rsidRDefault="00F54CAE" w:rsidP="002C14AB">
            <w:pPr>
              <w:rPr>
                <w:i/>
                <w:sz w:val="24"/>
                <w:szCs w:val="24"/>
              </w:rPr>
            </w:pPr>
            <w:r>
              <w:rPr>
                <w:sz w:val="24"/>
                <w:szCs w:val="24"/>
              </w:rPr>
              <w:t xml:space="preserve">Cross dual carriageway at pelican crossing and TL </w:t>
            </w:r>
            <w:r>
              <w:rPr>
                <w:i/>
                <w:sz w:val="24"/>
                <w:szCs w:val="24"/>
              </w:rPr>
              <w:t xml:space="preserve">NCN 72 SP </w:t>
            </w:r>
            <w:proofErr w:type="spellStart"/>
            <w:r>
              <w:rPr>
                <w:i/>
                <w:sz w:val="24"/>
                <w:szCs w:val="24"/>
              </w:rPr>
              <w:t>Scotswood</w:t>
            </w:r>
            <w:proofErr w:type="spellEnd"/>
            <w:r>
              <w:rPr>
                <w:i/>
                <w:sz w:val="24"/>
                <w:szCs w:val="24"/>
              </w:rPr>
              <w:t>, Newcastle</w:t>
            </w:r>
          </w:p>
        </w:tc>
      </w:tr>
      <w:tr w:rsidR="00F54CAE" w:rsidTr="00E97B82">
        <w:tc>
          <w:tcPr>
            <w:tcW w:w="0" w:type="auto"/>
            <w:vAlign w:val="center"/>
          </w:tcPr>
          <w:p w:rsidR="00F54CAE" w:rsidRDefault="00F54CAE" w:rsidP="002C14AB">
            <w:pPr>
              <w:rPr>
                <w:sz w:val="24"/>
                <w:szCs w:val="24"/>
              </w:rPr>
            </w:pPr>
            <w:r>
              <w:rPr>
                <w:sz w:val="24"/>
                <w:szCs w:val="24"/>
              </w:rPr>
              <w:t>25</w:t>
            </w:r>
          </w:p>
        </w:tc>
        <w:tc>
          <w:tcPr>
            <w:tcW w:w="0" w:type="auto"/>
            <w:vAlign w:val="center"/>
          </w:tcPr>
          <w:p w:rsidR="00F54CAE" w:rsidRDefault="00F54CAE" w:rsidP="002C14AB">
            <w:pPr>
              <w:rPr>
                <w:sz w:val="24"/>
                <w:szCs w:val="24"/>
              </w:rPr>
            </w:pPr>
            <w:r>
              <w:rPr>
                <w:sz w:val="24"/>
                <w:szCs w:val="24"/>
              </w:rPr>
              <w:t>13.4</w:t>
            </w:r>
          </w:p>
        </w:tc>
        <w:tc>
          <w:tcPr>
            <w:tcW w:w="0" w:type="auto"/>
            <w:vAlign w:val="center"/>
          </w:tcPr>
          <w:p w:rsidR="00F54CAE" w:rsidRDefault="00F54CAE" w:rsidP="002C14AB">
            <w:pPr>
              <w:rPr>
                <w:sz w:val="24"/>
                <w:szCs w:val="24"/>
              </w:rPr>
            </w:pPr>
            <w:r>
              <w:rPr>
                <w:sz w:val="24"/>
                <w:szCs w:val="24"/>
              </w:rPr>
              <w:t>0.3</w:t>
            </w:r>
          </w:p>
        </w:tc>
        <w:tc>
          <w:tcPr>
            <w:tcW w:w="0" w:type="auto"/>
            <w:vAlign w:val="center"/>
          </w:tcPr>
          <w:p w:rsidR="00F54CAE" w:rsidRPr="00AE24D1" w:rsidRDefault="00F54CAE" w:rsidP="002C14AB">
            <w:pPr>
              <w:rPr>
                <w:i/>
                <w:sz w:val="24"/>
                <w:szCs w:val="24"/>
              </w:rPr>
            </w:pPr>
            <w:r>
              <w:rPr>
                <w:sz w:val="24"/>
                <w:szCs w:val="24"/>
              </w:rPr>
              <w:t xml:space="preserve">Re- cross dual carriageway </w:t>
            </w:r>
            <w:r w:rsidRPr="00B24EFE">
              <w:rPr>
                <w:i/>
                <w:sz w:val="24"/>
                <w:szCs w:val="24"/>
              </w:rPr>
              <w:t>NCN 72</w:t>
            </w:r>
            <w:r>
              <w:rPr>
                <w:sz w:val="24"/>
                <w:szCs w:val="24"/>
              </w:rPr>
              <w:t xml:space="preserve"> and TR on CP </w:t>
            </w:r>
            <w:r>
              <w:rPr>
                <w:i/>
                <w:sz w:val="24"/>
                <w:szCs w:val="24"/>
              </w:rPr>
              <w:t xml:space="preserve">SP </w:t>
            </w:r>
            <w:proofErr w:type="spellStart"/>
            <w:r>
              <w:rPr>
                <w:i/>
                <w:sz w:val="24"/>
                <w:szCs w:val="24"/>
              </w:rPr>
              <w:t>Scotswood</w:t>
            </w:r>
            <w:proofErr w:type="spellEnd"/>
            <w:r>
              <w:rPr>
                <w:i/>
                <w:sz w:val="24"/>
                <w:szCs w:val="24"/>
              </w:rPr>
              <w:t>, Newcastle</w:t>
            </w:r>
          </w:p>
        </w:tc>
      </w:tr>
      <w:tr w:rsidR="00F54CAE" w:rsidTr="00E97B82">
        <w:tc>
          <w:tcPr>
            <w:tcW w:w="0" w:type="auto"/>
            <w:vAlign w:val="center"/>
          </w:tcPr>
          <w:p w:rsidR="00F54CAE" w:rsidRDefault="00F54CAE" w:rsidP="002C14AB">
            <w:pPr>
              <w:rPr>
                <w:sz w:val="24"/>
                <w:szCs w:val="24"/>
              </w:rPr>
            </w:pPr>
            <w:r>
              <w:rPr>
                <w:sz w:val="24"/>
                <w:szCs w:val="24"/>
              </w:rPr>
              <w:t>26</w:t>
            </w:r>
          </w:p>
        </w:tc>
        <w:tc>
          <w:tcPr>
            <w:tcW w:w="0" w:type="auto"/>
            <w:vAlign w:val="center"/>
          </w:tcPr>
          <w:p w:rsidR="00F54CAE" w:rsidRDefault="00F54CAE" w:rsidP="002C14AB">
            <w:pPr>
              <w:rPr>
                <w:sz w:val="24"/>
                <w:szCs w:val="24"/>
              </w:rPr>
            </w:pPr>
            <w:r>
              <w:rPr>
                <w:sz w:val="24"/>
                <w:szCs w:val="24"/>
              </w:rPr>
              <w:t>13.5</w:t>
            </w:r>
          </w:p>
        </w:tc>
        <w:tc>
          <w:tcPr>
            <w:tcW w:w="0" w:type="auto"/>
            <w:vAlign w:val="center"/>
          </w:tcPr>
          <w:p w:rsidR="00F54CAE" w:rsidRDefault="00F54CAE" w:rsidP="002C14AB">
            <w:pPr>
              <w:rPr>
                <w:sz w:val="24"/>
                <w:szCs w:val="24"/>
              </w:rPr>
            </w:pPr>
            <w:r>
              <w:rPr>
                <w:sz w:val="24"/>
                <w:szCs w:val="24"/>
              </w:rPr>
              <w:t>0.1</w:t>
            </w:r>
          </w:p>
        </w:tc>
        <w:tc>
          <w:tcPr>
            <w:tcW w:w="0" w:type="auto"/>
            <w:vAlign w:val="center"/>
          </w:tcPr>
          <w:p w:rsidR="00F54CAE" w:rsidRPr="00B24EFE" w:rsidRDefault="00F54CAE" w:rsidP="002C14AB">
            <w:pPr>
              <w:rPr>
                <w:sz w:val="24"/>
                <w:szCs w:val="24"/>
              </w:rPr>
            </w:pPr>
            <w:r>
              <w:rPr>
                <w:sz w:val="24"/>
                <w:szCs w:val="24"/>
              </w:rPr>
              <w:t xml:space="preserve">BL </w:t>
            </w:r>
            <w:r>
              <w:rPr>
                <w:i/>
                <w:sz w:val="24"/>
                <w:szCs w:val="24"/>
              </w:rPr>
              <w:t xml:space="preserve">NCN 72 </w:t>
            </w:r>
            <w:r>
              <w:rPr>
                <w:sz w:val="24"/>
                <w:szCs w:val="24"/>
              </w:rPr>
              <w:t>on CP</w:t>
            </w:r>
          </w:p>
        </w:tc>
      </w:tr>
      <w:tr w:rsidR="00F54CAE" w:rsidTr="00E97B82">
        <w:tc>
          <w:tcPr>
            <w:tcW w:w="0" w:type="auto"/>
            <w:vAlign w:val="center"/>
          </w:tcPr>
          <w:p w:rsidR="00F54CAE" w:rsidRDefault="00F54CAE" w:rsidP="002C14AB">
            <w:pPr>
              <w:rPr>
                <w:sz w:val="24"/>
                <w:szCs w:val="24"/>
              </w:rPr>
            </w:pPr>
            <w:r>
              <w:rPr>
                <w:sz w:val="24"/>
                <w:szCs w:val="24"/>
              </w:rPr>
              <w:t>27</w:t>
            </w:r>
          </w:p>
        </w:tc>
        <w:tc>
          <w:tcPr>
            <w:tcW w:w="0" w:type="auto"/>
            <w:vAlign w:val="center"/>
          </w:tcPr>
          <w:p w:rsidR="00F54CAE" w:rsidRDefault="00F54CAE" w:rsidP="002C14AB">
            <w:pPr>
              <w:rPr>
                <w:sz w:val="24"/>
                <w:szCs w:val="24"/>
              </w:rPr>
            </w:pPr>
            <w:r>
              <w:rPr>
                <w:sz w:val="24"/>
                <w:szCs w:val="24"/>
              </w:rPr>
              <w:t>13.7</w:t>
            </w:r>
          </w:p>
        </w:tc>
        <w:tc>
          <w:tcPr>
            <w:tcW w:w="0" w:type="auto"/>
            <w:vAlign w:val="center"/>
          </w:tcPr>
          <w:p w:rsidR="00F54CAE" w:rsidRDefault="00F54CAE" w:rsidP="002C14AB">
            <w:pPr>
              <w:rPr>
                <w:sz w:val="24"/>
                <w:szCs w:val="24"/>
              </w:rPr>
            </w:pPr>
            <w:r>
              <w:rPr>
                <w:sz w:val="24"/>
                <w:szCs w:val="24"/>
              </w:rPr>
              <w:t>0.2</w:t>
            </w:r>
          </w:p>
        </w:tc>
        <w:tc>
          <w:tcPr>
            <w:tcW w:w="0" w:type="auto"/>
            <w:vAlign w:val="center"/>
          </w:tcPr>
          <w:p w:rsidR="00F54CAE" w:rsidRPr="00FA42E0" w:rsidRDefault="00F54CAE" w:rsidP="002C14AB">
            <w:pPr>
              <w:rPr>
                <w:i/>
                <w:sz w:val="24"/>
                <w:szCs w:val="24"/>
              </w:rPr>
            </w:pPr>
            <w:r>
              <w:rPr>
                <w:sz w:val="24"/>
                <w:szCs w:val="24"/>
              </w:rPr>
              <w:t xml:space="preserve">At CP junction BL on NCN 72 Hadrian’s Way </w:t>
            </w:r>
            <w:r>
              <w:rPr>
                <w:i/>
                <w:sz w:val="24"/>
                <w:szCs w:val="24"/>
              </w:rPr>
              <w:t>SP Newcastle 1 mile.</w:t>
            </w:r>
          </w:p>
        </w:tc>
      </w:tr>
      <w:tr w:rsidR="00F54CAE" w:rsidTr="00E97B82">
        <w:tc>
          <w:tcPr>
            <w:tcW w:w="0" w:type="auto"/>
            <w:vAlign w:val="center"/>
          </w:tcPr>
          <w:p w:rsidR="00F54CAE" w:rsidRDefault="00F54CAE" w:rsidP="002C14AB">
            <w:pPr>
              <w:rPr>
                <w:sz w:val="24"/>
                <w:szCs w:val="24"/>
              </w:rPr>
            </w:pPr>
            <w:r>
              <w:rPr>
                <w:sz w:val="24"/>
                <w:szCs w:val="24"/>
              </w:rPr>
              <w:t>28</w:t>
            </w:r>
          </w:p>
        </w:tc>
        <w:tc>
          <w:tcPr>
            <w:tcW w:w="0" w:type="auto"/>
            <w:vAlign w:val="center"/>
          </w:tcPr>
          <w:p w:rsidR="00F54CAE" w:rsidRDefault="00F54CAE" w:rsidP="002C14AB">
            <w:pPr>
              <w:rPr>
                <w:sz w:val="24"/>
                <w:szCs w:val="24"/>
              </w:rPr>
            </w:pPr>
            <w:r>
              <w:rPr>
                <w:sz w:val="24"/>
                <w:szCs w:val="24"/>
              </w:rPr>
              <w:t>14.6</w:t>
            </w:r>
          </w:p>
        </w:tc>
        <w:tc>
          <w:tcPr>
            <w:tcW w:w="0" w:type="auto"/>
            <w:vAlign w:val="center"/>
          </w:tcPr>
          <w:p w:rsidR="00F54CAE" w:rsidRDefault="00F54CAE" w:rsidP="002C14AB">
            <w:pPr>
              <w:rPr>
                <w:sz w:val="24"/>
                <w:szCs w:val="24"/>
              </w:rPr>
            </w:pPr>
            <w:r>
              <w:rPr>
                <w:sz w:val="24"/>
                <w:szCs w:val="24"/>
              </w:rPr>
              <w:t>0.9</w:t>
            </w:r>
          </w:p>
        </w:tc>
        <w:tc>
          <w:tcPr>
            <w:tcW w:w="0" w:type="auto"/>
            <w:vAlign w:val="center"/>
          </w:tcPr>
          <w:p w:rsidR="00F54CAE" w:rsidRPr="00FA42E0" w:rsidRDefault="00F54CAE" w:rsidP="002C14AB">
            <w:pPr>
              <w:rPr>
                <w:i/>
                <w:sz w:val="24"/>
                <w:szCs w:val="24"/>
              </w:rPr>
            </w:pPr>
            <w:r>
              <w:rPr>
                <w:sz w:val="24"/>
                <w:szCs w:val="24"/>
              </w:rPr>
              <w:t xml:space="preserve">Pass through barrier to join CP beside dual carriageway </w:t>
            </w:r>
            <w:r>
              <w:rPr>
                <w:i/>
                <w:sz w:val="24"/>
                <w:szCs w:val="24"/>
              </w:rPr>
              <w:t>Hadrian’s Way</w:t>
            </w:r>
          </w:p>
        </w:tc>
      </w:tr>
      <w:tr w:rsidR="00F54CAE" w:rsidTr="00E97B82">
        <w:tc>
          <w:tcPr>
            <w:tcW w:w="0" w:type="auto"/>
            <w:vAlign w:val="center"/>
          </w:tcPr>
          <w:p w:rsidR="00F54CAE" w:rsidRDefault="00F54CAE" w:rsidP="002C14AB">
            <w:pPr>
              <w:rPr>
                <w:sz w:val="24"/>
                <w:szCs w:val="24"/>
              </w:rPr>
            </w:pPr>
            <w:r>
              <w:rPr>
                <w:sz w:val="24"/>
                <w:szCs w:val="24"/>
              </w:rPr>
              <w:t>29</w:t>
            </w:r>
          </w:p>
        </w:tc>
        <w:tc>
          <w:tcPr>
            <w:tcW w:w="0" w:type="auto"/>
            <w:vAlign w:val="center"/>
          </w:tcPr>
          <w:p w:rsidR="00F54CAE" w:rsidRDefault="00F54CAE" w:rsidP="002C14AB">
            <w:pPr>
              <w:rPr>
                <w:sz w:val="24"/>
                <w:szCs w:val="24"/>
              </w:rPr>
            </w:pPr>
            <w:r>
              <w:rPr>
                <w:sz w:val="24"/>
                <w:szCs w:val="24"/>
              </w:rPr>
              <w:t>14.7</w:t>
            </w:r>
          </w:p>
        </w:tc>
        <w:tc>
          <w:tcPr>
            <w:tcW w:w="0" w:type="auto"/>
            <w:vAlign w:val="center"/>
          </w:tcPr>
          <w:p w:rsidR="00F54CAE" w:rsidRDefault="00F54CAE" w:rsidP="002C14AB">
            <w:pPr>
              <w:rPr>
                <w:sz w:val="24"/>
                <w:szCs w:val="24"/>
              </w:rPr>
            </w:pPr>
            <w:r>
              <w:rPr>
                <w:sz w:val="24"/>
                <w:szCs w:val="24"/>
              </w:rPr>
              <w:t>0.1</w:t>
            </w:r>
          </w:p>
        </w:tc>
        <w:tc>
          <w:tcPr>
            <w:tcW w:w="0" w:type="auto"/>
            <w:vAlign w:val="center"/>
          </w:tcPr>
          <w:p w:rsidR="00F54CAE" w:rsidRPr="00FA42E0" w:rsidRDefault="00F54CAE" w:rsidP="002C14AB">
            <w:pPr>
              <w:rPr>
                <w:i/>
                <w:sz w:val="24"/>
                <w:szCs w:val="24"/>
              </w:rPr>
            </w:pPr>
            <w:r>
              <w:rPr>
                <w:sz w:val="24"/>
                <w:szCs w:val="24"/>
              </w:rPr>
              <w:t xml:space="preserve">Cross dual carriageway at pelican crossing TL on CP </w:t>
            </w:r>
            <w:r>
              <w:rPr>
                <w:i/>
                <w:sz w:val="24"/>
                <w:szCs w:val="24"/>
              </w:rPr>
              <w:t>NCN 72</w:t>
            </w:r>
          </w:p>
        </w:tc>
      </w:tr>
      <w:tr w:rsidR="00F54CAE" w:rsidTr="00E97B82">
        <w:tc>
          <w:tcPr>
            <w:tcW w:w="0" w:type="auto"/>
            <w:vAlign w:val="center"/>
          </w:tcPr>
          <w:p w:rsidR="00F54CAE" w:rsidRDefault="00F54CAE" w:rsidP="002C14AB">
            <w:pPr>
              <w:rPr>
                <w:sz w:val="24"/>
                <w:szCs w:val="24"/>
              </w:rPr>
            </w:pPr>
            <w:r>
              <w:rPr>
                <w:sz w:val="24"/>
                <w:szCs w:val="24"/>
              </w:rPr>
              <w:t>30</w:t>
            </w:r>
          </w:p>
        </w:tc>
        <w:tc>
          <w:tcPr>
            <w:tcW w:w="0" w:type="auto"/>
            <w:vAlign w:val="center"/>
          </w:tcPr>
          <w:p w:rsidR="00F54CAE" w:rsidRDefault="00F54CAE" w:rsidP="002C14AB">
            <w:pPr>
              <w:rPr>
                <w:sz w:val="24"/>
                <w:szCs w:val="24"/>
              </w:rPr>
            </w:pPr>
            <w:r>
              <w:rPr>
                <w:sz w:val="24"/>
                <w:szCs w:val="24"/>
              </w:rPr>
              <w:t>15.0</w:t>
            </w:r>
          </w:p>
        </w:tc>
        <w:tc>
          <w:tcPr>
            <w:tcW w:w="0" w:type="auto"/>
            <w:vAlign w:val="center"/>
          </w:tcPr>
          <w:p w:rsidR="00F54CAE" w:rsidRDefault="00F54CAE" w:rsidP="002C14AB">
            <w:pPr>
              <w:rPr>
                <w:sz w:val="24"/>
                <w:szCs w:val="24"/>
              </w:rPr>
            </w:pPr>
            <w:r>
              <w:rPr>
                <w:sz w:val="24"/>
                <w:szCs w:val="24"/>
              </w:rPr>
              <w:t>0.3</w:t>
            </w:r>
          </w:p>
        </w:tc>
        <w:tc>
          <w:tcPr>
            <w:tcW w:w="0" w:type="auto"/>
            <w:vAlign w:val="center"/>
          </w:tcPr>
          <w:p w:rsidR="00F54CAE" w:rsidRDefault="00F54CAE" w:rsidP="002C14AB">
            <w:pPr>
              <w:rPr>
                <w:sz w:val="24"/>
                <w:szCs w:val="24"/>
              </w:rPr>
            </w:pPr>
            <w:r>
              <w:rPr>
                <w:sz w:val="24"/>
                <w:szCs w:val="24"/>
              </w:rPr>
              <w:t xml:space="preserve">TR on CP </w:t>
            </w:r>
            <w:r w:rsidRPr="00FA42E0">
              <w:rPr>
                <w:i/>
                <w:sz w:val="24"/>
                <w:szCs w:val="24"/>
              </w:rPr>
              <w:t>NCN 72</w:t>
            </w:r>
            <w:r>
              <w:rPr>
                <w:sz w:val="24"/>
                <w:szCs w:val="24"/>
              </w:rPr>
              <w:t xml:space="preserve"> </w:t>
            </w:r>
            <w:r>
              <w:rPr>
                <w:i/>
                <w:sz w:val="24"/>
                <w:szCs w:val="24"/>
              </w:rPr>
              <w:t xml:space="preserve">Hadrian’s Way, City Centre. </w:t>
            </w:r>
            <w:r>
              <w:rPr>
                <w:sz w:val="24"/>
                <w:szCs w:val="24"/>
              </w:rPr>
              <w:t>Newcastle Business Park</w:t>
            </w:r>
          </w:p>
          <w:p w:rsidR="00F54CAE" w:rsidRPr="00FA42E0" w:rsidRDefault="00F54CAE" w:rsidP="002C14AB">
            <w:pPr>
              <w:rPr>
                <w:sz w:val="24"/>
                <w:szCs w:val="24"/>
              </w:rPr>
            </w:pPr>
            <w:r>
              <w:rPr>
                <w:sz w:val="24"/>
                <w:szCs w:val="24"/>
              </w:rPr>
              <w:t>Continue to follow NCN 72 along R. Tyne.</w:t>
            </w:r>
          </w:p>
        </w:tc>
      </w:tr>
      <w:tr w:rsidR="00F54CAE" w:rsidTr="00E97B82">
        <w:tc>
          <w:tcPr>
            <w:tcW w:w="0" w:type="auto"/>
            <w:vAlign w:val="center"/>
          </w:tcPr>
          <w:p w:rsidR="00F54CAE" w:rsidRDefault="00F54CAE" w:rsidP="002C14AB">
            <w:pPr>
              <w:rPr>
                <w:sz w:val="24"/>
                <w:szCs w:val="24"/>
              </w:rPr>
            </w:pPr>
            <w:r>
              <w:rPr>
                <w:sz w:val="24"/>
                <w:szCs w:val="24"/>
              </w:rPr>
              <w:t>31</w:t>
            </w:r>
          </w:p>
        </w:tc>
        <w:tc>
          <w:tcPr>
            <w:tcW w:w="0" w:type="auto"/>
            <w:vAlign w:val="center"/>
          </w:tcPr>
          <w:p w:rsidR="00F54CAE" w:rsidRDefault="00F54CAE" w:rsidP="002C14AB">
            <w:pPr>
              <w:rPr>
                <w:sz w:val="24"/>
                <w:szCs w:val="24"/>
              </w:rPr>
            </w:pPr>
            <w:r>
              <w:rPr>
                <w:sz w:val="24"/>
                <w:szCs w:val="24"/>
              </w:rPr>
              <w:t>16.5</w:t>
            </w:r>
          </w:p>
        </w:tc>
        <w:tc>
          <w:tcPr>
            <w:tcW w:w="0" w:type="auto"/>
            <w:vAlign w:val="center"/>
          </w:tcPr>
          <w:p w:rsidR="00F54CAE" w:rsidRDefault="00F54CAE" w:rsidP="002C14AB">
            <w:pPr>
              <w:rPr>
                <w:sz w:val="24"/>
                <w:szCs w:val="24"/>
              </w:rPr>
            </w:pPr>
            <w:r>
              <w:rPr>
                <w:sz w:val="24"/>
                <w:szCs w:val="24"/>
              </w:rPr>
              <w:t>1.5</w:t>
            </w:r>
          </w:p>
        </w:tc>
        <w:tc>
          <w:tcPr>
            <w:tcW w:w="0" w:type="auto"/>
            <w:vAlign w:val="center"/>
          </w:tcPr>
          <w:p w:rsidR="00F54CAE" w:rsidRDefault="00F54CAE" w:rsidP="002C14AB">
            <w:pPr>
              <w:rPr>
                <w:sz w:val="24"/>
                <w:szCs w:val="24"/>
              </w:rPr>
            </w:pPr>
            <w:r>
              <w:rPr>
                <w:sz w:val="24"/>
                <w:szCs w:val="24"/>
              </w:rPr>
              <w:t>View of 6 bridges over R. Tyne</w:t>
            </w:r>
            <w:r w:rsidR="007C3287">
              <w:rPr>
                <w:sz w:val="24"/>
                <w:szCs w:val="24"/>
              </w:rPr>
              <w:t xml:space="preserve">. </w:t>
            </w:r>
            <w:proofErr w:type="gramStart"/>
            <w:r w:rsidR="007C3287">
              <w:rPr>
                <w:sz w:val="24"/>
                <w:szCs w:val="24"/>
              </w:rPr>
              <w:t>( To</w:t>
            </w:r>
            <w:proofErr w:type="gramEnd"/>
            <w:r w:rsidR="007C3287">
              <w:rPr>
                <w:sz w:val="24"/>
                <w:szCs w:val="24"/>
              </w:rPr>
              <w:t xml:space="preserve"> access Central Station, Centre for Life and other city centre facilities TL before first bridge.)</w:t>
            </w:r>
          </w:p>
          <w:p w:rsidR="00F54CAE" w:rsidRDefault="00F54CAE" w:rsidP="002C14AB">
            <w:pPr>
              <w:rPr>
                <w:sz w:val="24"/>
                <w:szCs w:val="24"/>
              </w:rPr>
            </w:pPr>
            <w:r>
              <w:rPr>
                <w:sz w:val="24"/>
                <w:szCs w:val="24"/>
              </w:rPr>
              <w:t xml:space="preserve">Pass under </w:t>
            </w:r>
            <w:proofErr w:type="spellStart"/>
            <w:r>
              <w:rPr>
                <w:sz w:val="24"/>
                <w:szCs w:val="24"/>
              </w:rPr>
              <w:t>Redheugh</w:t>
            </w:r>
            <w:proofErr w:type="spellEnd"/>
            <w:r>
              <w:rPr>
                <w:sz w:val="24"/>
                <w:szCs w:val="24"/>
              </w:rPr>
              <w:t xml:space="preserve"> Bridge, King Edward Bridge, blue Metro bridge</w:t>
            </w:r>
          </w:p>
          <w:p w:rsidR="00F54CAE" w:rsidRDefault="00F54CAE" w:rsidP="002C14AB">
            <w:pPr>
              <w:rPr>
                <w:sz w:val="24"/>
                <w:szCs w:val="24"/>
              </w:rPr>
            </w:pPr>
            <w:r>
              <w:rPr>
                <w:sz w:val="24"/>
                <w:szCs w:val="24"/>
              </w:rPr>
              <w:t>High Level Bridge, Swing Bridge and Tyne Bridge.</w:t>
            </w:r>
          </w:p>
          <w:p w:rsidR="00F54CAE" w:rsidRDefault="00F54CAE" w:rsidP="002C14AB">
            <w:pPr>
              <w:rPr>
                <w:sz w:val="24"/>
                <w:szCs w:val="24"/>
              </w:rPr>
            </w:pPr>
            <w:r>
              <w:rPr>
                <w:sz w:val="24"/>
                <w:szCs w:val="24"/>
              </w:rPr>
              <w:t xml:space="preserve">Cont. on path beside </w:t>
            </w:r>
            <w:proofErr w:type="spellStart"/>
            <w:r>
              <w:rPr>
                <w:sz w:val="24"/>
                <w:szCs w:val="24"/>
              </w:rPr>
              <w:t>R.Tyne</w:t>
            </w:r>
            <w:proofErr w:type="spellEnd"/>
            <w:r>
              <w:rPr>
                <w:sz w:val="24"/>
                <w:szCs w:val="24"/>
              </w:rPr>
              <w:t xml:space="preserve"> passing ‘beach’ on left.</w:t>
            </w:r>
          </w:p>
        </w:tc>
      </w:tr>
      <w:tr w:rsidR="00F54CAE" w:rsidTr="00E97B82">
        <w:tc>
          <w:tcPr>
            <w:tcW w:w="0" w:type="auto"/>
            <w:vAlign w:val="center"/>
          </w:tcPr>
          <w:p w:rsidR="00F54CAE" w:rsidRDefault="00F54CAE" w:rsidP="002C14AB">
            <w:pPr>
              <w:rPr>
                <w:sz w:val="24"/>
                <w:szCs w:val="24"/>
              </w:rPr>
            </w:pPr>
            <w:r>
              <w:rPr>
                <w:sz w:val="24"/>
                <w:szCs w:val="24"/>
              </w:rPr>
              <w:t>32</w:t>
            </w:r>
          </w:p>
        </w:tc>
        <w:tc>
          <w:tcPr>
            <w:tcW w:w="0" w:type="auto"/>
            <w:vAlign w:val="center"/>
          </w:tcPr>
          <w:p w:rsidR="00F54CAE" w:rsidRDefault="00F54CAE" w:rsidP="002C14AB">
            <w:pPr>
              <w:rPr>
                <w:sz w:val="24"/>
                <w:szCs w:val="24"/>
              </w:rPr>
            </w:pPr>
            <w:r>
              <w:rPr>
                <w:sz w:val="24"/>
                <w:szCs w:val="24"/>
              </w:rPr>
              <w:t>17.5</w:t>
            </w:r>
          </w:p>
        </w:tc>
        <w:tc>
          <w:tcPr>
            <w:tcW w:w="0" w:type="auto"/>
            <w:vAlign w:val="center"/>
          </w:tcPr>
          <w:p w:rsidR="00F54CAE" w:rsidRDefault="00F54CAE" w:rsidP="002C14AB">
            <w:pPr>
              <w:rPr>
                <w:sz w:val="24"/>
                <w:szCs w:val="24"/>
              </w:rPr>
            </w:pPr>
            <w:r>
              <w:rPr>
                <w:sz w:val="24"/>
                <w:szCs w:val="24"/>
              </w:rPr>
              <w:t>1.0</w:t>
            </w:r>
          </w:p>
        </w:tc>
        <w:tc>
          <w:tcPr>
            <w:tcW w:w="0" w:type="auto"/>
            <w:vAlign w:val="center"/>
          </w:tcPr>
          <w:p w:rsidR="00F54CAE" w:rsidRDefault="00F54CAE" w:rsidP="002C14AB">
            <w:pPr>
              <w:rPr>
                <w:b/>
                <w:sz w:val="24"/>
                <w:szCs w:val="24"/>
              </w:rPr>
            </w:pPr>
            <w:r w:rsidRPr="001D560C">
              <w:rPr>
                <w:b/>
                <w:sz w:val="24"/>
                <w:szCs w:val="24"/>
              </w:rPr>
              <w:t>Millennium Bridge</w:t>
            </w:r>
          </w:p>
          <w:p w:rsidR="00F54CAE" w:rsidRDefault="00F54CAE" w:rsidP="007C3287">
            <w:pPr>
              <w:rPr>
                <w:sz w:val="24"/>
                <w:szCs w:val="24"/>
              </w:rPr>
            </w:pPr>
            <w:r>
              <w:rPr>
                <w:sz w:val="24"/>
                <w:szCs w:val="24"/>
              </w:rPr>
              <w:t>Numerous places to eat and drink in this area. Cross Bridge for Baltic Gallery and Sage Concert Halls. (Both have cafes)</w:t>
            </w:r>
          </w:p>
          <w:p w:rsidR="007C3287" w:rsidRDefault="007C3287" w:rsidP="007C3287">
            <w:pPr>
              <w:rPr>
                <w:sz w:val="24"/>
                <w:szCs w:val="24"/>
              </w:rPr>
            </w:pPr>
            <w:r>
              <w:rPr>
                <w:sz w:val="24"/>
                <w:szCs w:val="24"/>
              </w:rPr>
              <w:t>Cont. SO along Quayside until path ends.</w:t>
            </w:r>
          </w:p>
        </w:tc>
      </w:tr>
      <w:tr w:rsidR="00F54CAE" w:rsidTr="00E97B82">
        <w:tc>
          <w:tcPr>
            <w:tcW w:w="0" w:type="auto"/>
            <w:vAlign w:val="center"/>
          </w:tcPr>
          <w:p w:rsidR="00F54CAE" w:rsidRDefault="007C3287" w:rsidP="002C14AB">
            <w:pPr>
              <w:rPr>
                <w:sz w:val="24"/>
                <w:szCs w:val="24"/>
              </w:rPr>
            </w:pPr>
            <w:r>
              <w:rPr>
                <w:sz w:val="24"/>
                <w:szCs w:val="24"/>
              </w:rPr>
              <w:t>33</w:t>
            </w:r>
          </w:p>
        </w:tc>
        <w:tc>
          <w:tcPr>
            <w:tcW w:w="0" w:type="auto"/>
            <w:vAlign w:val="center"/>
          </w:tcPr>
          <w:p w:rsidR="00F54CAE" w:rsidRDefault="007C3287" w:rsidP="002C14AB">
            <w:pPr>
              <w:rPr>
                <w:sz w:val="24"/>
                <w:szCs w:val="24"/>
              </w:rPr>
            </w:pPr>
            <w:r>
              <w:rPr>
                <w:sz w:val="24"/>
                <w:szCs w:val="24"/>
              </w:rPr>
              <w:t>17.9</w:t>
            </w:r>
          </w:p>
        </w:tc>
        <w:tc>
          <w:tcPr>
            <w:tcW w:w="0" w:type="auto"/>
            <w:vAlign w:val="center"/>
          </w:tcPr>
          <w:p w:rsidR="00F54CAE" w:rsidRDefault="007C3287" w:rsidP="002C14AB">
            <w:pPr>
              <w:rPr>
                <w:sz w:val="24"/>
                <w:szCs w:val="24"/>
              </w:rPr>
            </w:pPr>
            <w:r>
              <w:rPr>
                <w:sz w:val="24"/>
                <w:szCs w:val="24"/>
              </w:rPr>
              <w:t>0.4</w:t>
            </w:r>
          </w:p>
        </w:tc>
        <w:tc>
          <w:tcPr>
            <w:tcW w:w="0" w:type="auto"/>
            <w:vAlign w:val="center"/>
          </w:tcPr>
          <w:p w:rsidR="00F54CAE" w:rsidRDefault="007C3287" w:rsidP="002C14AB">
            <w:pPr>
              <w:rPr>
                <w:sz w:val="24"/>
                <w:szCs w:val="24"/>
              </w:rPr>
            </w:pPr>
            <w:r>
              <w:rPr>
                <w:sz w:val="24"/>
                <w:szCs w:val="24"/>
              </w:rPr>
              <w:t>TR to join CL on LHS of carriageway.</w:t>
            </w:r>
          </w:p>
        </w:tc>
      </w:tr>
      <w:tr w:rsidR="00F54CAE" w:rsidTr="00E97B82">
        <w:tc>
          <w:tcPr>
            <w:tcW w:w="0" w:type="auto"/>
            <w:vAlign w:val="center"/>
          </w:tcPr>
          <w:p w:rsidR="00F54CAE" w:rsidRDefault="007C3287" w:rsidP="002C14AB">
            <w:pPr>
              <w:rPr>
                <w:sz w:val="24"/>
                <w:szCs w:val="24"/>
              </w:rPr>
            </w:pPr>
            <w:r>
              <w:rPr>
                <w:sz w:val="24"/>
                <w:szCs w:val="24"/>
              </w:rPr>
              <w:t>34</w:t>
            </w:r>
          </w:p>
        </w:tc>
        <w:tc>
          <w:tcPr>
            <w:tcW w:w="0" w:type="auto"/>
            <w:vAlign w:val="center"/>
          </w:tcPr>
          <w:p w:rsidR="00F54CAE" w:rsidRDefault="007C3287" w:rsidP="002C14AB">
            <w:pPr>
              <w:rPr>
                <w:sz w:val="24"/>
                <w:szCs w:val="24"/>
              </w:rPr>
            </w:pPr>
            <w:r>
              <w:rPr>
                <w:sz w:val="24"/>
                <w:szCs w:val="24"/>
              </w:rPr>
              <w:t>18.0</w:t>
            </w:r>
          </w:p>
        </w:tc>
        <w:tc>
          <w:tcPr>
            <w:tcW w:w="0" w:type="auto"/>
            <w:vAlign w:val="center"/>
          </w:tcPr>
          <w:p w:rsidR="00F54CAE" w:rsidRDefault="007C3287" w:rsidP="002C14AB">
            <w:pPr>
              <w:rPr>
                <w:sz w:val="24"/>
                <w:szCs w:val="24"/>
              </w:rPr>
            </w:pPr>
            <w:r>
              <w:rPr>
                <w:sz w:val="24"/>
                <w:szCs w:val="24"/>
              </w:rPr>
              <w:t>0.1</w:t>
            </w:r>
          </w:p>
        </w:tc>
        <w:tc>
          <w:tcPr>
            <w:tcW w:w="0" w:type="auto"/>
            <w:vAlign w:val="center"/>
          </w:tcPr>
          <w:p w:rsidR="00F54CAE" w:rsidRDefault="007C3287" w:rsidP="002C14AB">
            <w:pPr>
              <w:rPr>
                <w:sz w:val="24"/>
                <w:szCs w:val="24"/>
              </w:rPr>
            </w:pPr>
            <w:r>
              <w:rPr>
                <w:sz w:val="24"/>
                <w:szCs w:val="24"/>
              </w:rPr>
              <w:t>‘The Hub’ cycle workshop and café on RHS</w:t>
            </w:r>
          </w:p>
          <w:p w:rsidR="007C3287" w:rsidRDefault="007C3287" w:rsidP="002C14AB">
            <w:pPr>
              <w:rPr>
                <w:sz w:val="24"/>
                <w:szCs w:val="24"/>
              </w:rPr>
            </w:pPr>
            <w:r>
              <w:rPr>
                <w:sz w:val="24"/>
                <w:szCs w:val="24"/>
              </w:rPr>
              <w:t>(TL for Ouseburn, ‘Seven Stories’, centre for the children’s book.)</w:t>
            </w:r>
          </w:p>
        </w:tc>
      </w:tr>
      <w:tr w:rsidR="00F54CAE" w:rsidTr="00E97B82">
        <w:tc>
          <w:tcPr>
            <w:tcW w:w="0" w:type="auto"/>
            <w:vAlign w:val="center"/>
          </w:tcPr>
          <w:p w:rsidR="00F54CAE" w:rsidRDefault="007C3287" w:rsidP="002C14AB">
            <w:pPr>
              <w:rPr>
                <w:sz w:val="24"/>
                <w:szCs w:val="24"/>
              </w:rPr>
            </w:pPr>
            <w:r>
              <w:rPr>
                <w:sz w:val="24"/>
                <w:szCs w:val="24"/>
              </w:rPr>
              <w:t>35</w:t>
            </w:r>
          </w:p>
        </w:tc>
        <w:tc>
          <w:tcPr>
            <w:tcW w:w="0" w:type="auto"/>
            <w:vAlign w:val="center"/>
          </w:tcPr>
          <w:p w:rsidR="00F54CAE" w:rsidRDefault="00CB30F9" w:rsidP="002C14AB">
            <w:pPr>
              <w:rPr>
                <w:sz w:val="24"/>
                <w:szCs w:val="24"/>
              </w:rPr>
            </w:pPr>
            <w:r>
              <w:rPr>
                <w:sz w:val="24"/>
                <w:szCs w:val="24"/>
              </w:rPr>
              <w:t>18.4</w:t>
            </w:r>
          </w:p>
        </w:tc>
        <w:tc>
          <w:tcPr>
            <w:tcW w:w="0" w:type="auto"/>
            <w:vAlign w:val="center"/>
          </w:tcPr>
          <w:p w:rsidR="00F54CAE" w:rsidRDefault="00CB30F9" w:rsidP="002C14AB">
            <w:pPr>
              <w:rPr>
                <w:sz w:val="24"/>
                <w:szCs w:val="24"/>
              </w:rPr>
            </w:pPr>
            <w:r>
              <w:rPr>
                <w:sz w:val="24"/>
                <w:szCs w:val="24"/>
              </w:rPr>
              <w:t>0.4</w:t>
            </w:r>
          </w:p>
        </w:tc>
        <w:tc>
          <w:tcPr>
            <w:tcW w:w="0" w:type="auto"/>
            <w:vAlign w:val="center"/>
          </w:tcPr>
          <w:p w:rsidR="00F54CAE" w:rsidRPr="00CB30F9" w:rsidRDefault="00CB30F9" w:rsidP="002C14AB">
            <w:pPr>
              <w:rPr>
                <w:i/>
                <w:sz w:val="24"/>
                <w:szCs w:val="24"/>
              </w:rPr>
            </w:pPr>
            <w:r>
              <w:rPr>
                <w:sz w:val="24"/>
                <w:szCs w:val="24"/>
              </w:rPr>
              <w:t xml:space="preserve">CL ends. BL slightly </w:t>
            </w:r>
            <w:r>
              <w:rPr>
                <w:i/>
                <w:sz w:val="24"/>
                <w:szCs w:val="24"/>
              </w:rPr>
              <w:t>SP NCN 72</w:t>
            </w:r>
          </w:p>
        </w:tc>
      </w:tr>
      <w:tr w:rsidR="00F54CAE" w:rsidTr="00E97B82">
        <w:tc>
          <w:tcPr>
            <w:tcW w:w="0" w:type="auto"/>
            <w:vAlign w:val="center"/>
          </w:tcPr>
          <w:p w:rsidR="00F54CAE" w:rsidRDefault="00CB30F9" w:rsidP="002C14AB">
            <w:pPr>
              <w:rPr>
                <w:sz w:val="24"/>
                <w:szCs w:val="24"/>
              </w:rPr>
            </w:pPr>
            <w:r>
              <w:rPr>
                <w:sz w:val="24"/>
                <w:szCs w:val="24"/>
              </w:rPr>
              <w:t>36</w:t>
            </w:r>
          </w:p>
        </w:tc>
        <w:tc>
          <w:tcPr>
            <w:tcW w:w="0" w:type="auto"/>
            <w:vAlign w:val="center"/>
          </w:tcPr>
          <w:p w:rsidR="00F54CAE" w:rsidRDefault="00CB30F9" w:rsidP="002C14AB">
            <w:pPr>
              <w:rPr>
                <w:sz w:val="24"/>
                <w:szCs w:val="24"/>
              </w:rPr>
            </w:pPr>
            <w:r>
              <w:rPr>
                <w:sz w:val="24"/>
                <w:szCs w:val="24"/>
              </w:rPr>
              <w:t>18.5</w:t>
            </w:r>
          </w:p>
        </w:tc>
        <w:tc>
          <w:tcPr>
            <w:tcW w:w="0" w:type="auto"/>
            <w:vAlign w:val="center"/>
          </w:tcPr>
          <w:p w:rsidR="00F54CAE" w:rsidRDefault="00CB30F9" w:rsidP="002C14AB">
            <w:pPr>
              <w:rPr>
                <w:sz w:val="24"/>
                <w:szCs w:val="24"/>
              </w:rPr>
            </w:pPr>
            <w:r>
              <w:rPr>
                <w:sz w:val="24"/>
                <w:szCs w:val="24"/>
              </w:rPr>
              <w:t>0.1</w:t>
            </w:r>
          </w:p>
        </w:tc>
        <w:tc>
          <w:tcPr>
            <w:tcW w:w="0" w:type="auto"/>
            <w:vAlign w:val="center"/>
          </w:tcPr>
          <w:p w:rsidR="00F54CAE" w:rsidRPr="00CB30F9" w:rsidRDefault="00CB30F9" w:rsidP="002C14AB">
            <w:pPr>
              <w:rPr>
                <w:i/>
                <w:sz w:val="24"/>
                <w:szCs w:val="24"/>
              </w:rPr>
            </w:pPr>
            <w:r>
              <w:rPr>
                <w:sz w:val="24"/>
                <w:szCs w:val="24"/>
              </w:rPr>
              <w:t xml:space="preserve">RBT SO </w:t>
            </w:r>
            <w:r>
              <w:rPr>
                <w:i/>
                <w:sz w:val="24"/>
                <w:szCs w:val="24"/>
              </w:rPr>
              <w:t>SP NCN 72 Tynemouth</w:t>
            </w:r>
          </w:p>
        </w:tc>
      </w:tr>
      <w:tr w:rsidR="00F54CAE" w:rsidTr="00E97B82">
        <w:tc>
          <w:tcPr>
            <w:tcW w:w="0" w:type="auto"/>
            <w:vAlign w:val="center"/>
          </w:tcPr>
          <w:p w:rsidR="00F54CAE" w:rsidRDefault="00CB30F9" w:rsidP="002C14AB">
            <w:pPr>
              <w:rPr>
                <w:sz w:val="24"/>
                <w:szCs w:val="24"/>
              </w:rPr>
            </w:pPr>
            <w:r>
              <w:rPr>
                <w:sz w:val="24"/>
                <w:szCs w:val="24"/>
              </w:rPr>
              <w:t>37</w:t>
            </w:r>
          </w:p>
        </w:tc>
        <w:tc>
          <w:tcPr>
            <w:tcW w:w="0" w:type="auto"/>
            <w:vAlign w:val="center"/>
          </w:tcPr>
          <w:p w:rsidR="00F54CAE" w:rsidRDefault="00CB30F9" w:rsidP="002C14AB">
            <w:pPr>
              <w:rPr>
                <w:sz w:val="24"/>
                <w:szCs w:val="24"/>
              </w:rPr>
            </w:pPr>
            <w:r>
              <w:rPr>
                <w:sz w:val="24"/>
                <w:szCs w:val="24"/>
              </w:rPr>
              <w:t>18.6</w:t>
            </w:r>
          </w:p>
        </w:tc>
        <w:tc>
          <w:tcPr>
            <w:tcW w:w="0" w:type="auto"/>
            <w:vAlign w:val="center"/>
          </w:tcPr>
          <w:p w:rsidR="00F54CAE" w:rsidRDefault="00CB30F9" w:rsidP="002C14AB">
            <w:pPr>
              <w:rPr>
                <w:sz w:val="24"/>
                <w:szCs w:val="24"/>
              </w:rPr>
            </w:pPr>
            <w:r>
              <w:rPr>
                <w:sz w:val="24"/>
                <w:szCs w:val="24"/>
              </w:rPr>
              <w:t>0.1</w:t>
            </w:r>
          </w:p>
        </w:tc>
        <w:tc>
          <w:tcPr>
            <w:tcW w:w="0" w:type="auto"/>
            <w:vAlign w:val="center"/>
          </w:tcPr>
          <w:p w:rsidR="00F54CAE" w:rsidRPr="00CB30F9" w:rsidRDefault="00CB30F9" w:rsidP="00CB30F9">
            <w:pPr>
              <w:rPr>
                <w:sz w:val="24"/>
                <w:szCs w:val="24"/>
              </w:rPr>
            </w:pPr>
            <w:r>
              <w:rPr>
                <w:sz w:val="24"/>
                <w:szCs w:val="24"/>
              </w:rPr>
              <w:t xml:space="preserve">After car park TL through gap in stone wall </w:t>
            </w:r>
            <w:r>
              <w:rPr>
                <w:i/>
                <w:sz w:val="24"/>
                <w:szCs w:val="24"/>
              </w:rPr>
              <w:t xml:space="preserve">SP NCN 72 Hadrian’s Cycleway </w:t>
            </w:r>
            <w:r>
              <w:rPr>
                <w:sz w:val="24"/>
                <w:szCs w:val="24"/>
              </w:rPr>
              <w:t xml:space="preserve">then TR </w:t>
            </w:r>
            <w:r>
              <w:rPr>
                <w:i/>
                <w:sz w:val="24"/>
                <w:szCs w:val="24"/>
              </w:rPr>
              <w:t>SP NCN 72 Tynemouth</w:t>
            </w:r>
          </w:p>
        </w:tc>
      </w:tr>
      <w:tr w:rsidR="00F54CAE" w:rsidTr="00E97B82">
        <w:tc>
          <w:tcPr>
            <w:tcW w:w="0" w:type="auto"/>
            <w:vAlign w:val="center"/>
          </w:tcPr>
          <w:p w:rsidR="00F54CAE" w:rsidRDefault="00CB30F9" w:rsidP="002C14AB">
            <w:pPr>
              <w:rPr>
                <w:sz w:val="24"/>
                <w:szCs w:val="24"/>
              </w:rPr>
            </w:pPr>
            <w:r>
              <w:rPr>
                <w:sz w:val="24"/>
                <w:szCs w:val="24"/>
              </w:rPr>
              <w:t>38</w:t>
            </w:r>
          </w:p>
        </w:tc>
        <w:tc>
          <w:tcPr>
            <w:tcW w:w="0" w:type="auto"/>
            <w:vAlign w:val="center"/>
          </w:tcPr>
          <w:p w:rsidR="00F54CAE" w:rsidRDefault="00CB30F9" w:rsidP="002C14AB">
            <w:pPr>
              <w:rPr>
                <w:sz w:val="24"/>
                <w:szCs w:val="24"/>
              </w:rPr>
            </w:pPr>
            <w:r>
              <w:rPr>
                <w:sz w:val="24"/>
                <w:szCs w:val="24"/>
              </w:rPr>
              <w:t>19.7</w:t>
            </w:r>
          </w:p>
        </w:tc>
        <w:tc>
          <w:tcPr>
            <w:tcW w:w="0" w:type="auto"/>
            <w:vAlign w:val="center"/>
          </w:tcPr>
          <w:p w:rsidR="00F54CAE" w:rsidRDefault="00CB30F9" w:rsidP="002C14AB">
            <w:pPr>
              <w:rPr>
                <w:sz w:val="24"/>
                <w:szCs w:val="24"/>
              </w:rPr>
            </w:pPr>
            <w:r>
              <w:rPr>
                <w:sz w:val="24"/>
                <w:szCs w:val="24"/>
              </w:rPr>
              <w:t>1.1</w:t>
            </w:r>
          </w:p>
        </w:tc>
        <w:tc>
          <w:tcPr>
            <w:tcW w:w="0" w:type="auto"/>
            <w:vAlign w:val="center"/>
          </w:tcPr>
          <w:p w:rsidR="00F54CAE" w:rsidRPr="00CB30F9" w:rsidRDefault="00CB30F9" w:rsidP="002C14AB">
            <w:pPr>
              <w:rPr>
                <w:i/>
                <w:sz w:val="24"/>
                <w:szCs w:val="24"/>
              </w:rPr>
            </w:pPr>
            <w:r>
              <w:rPr>
                <w:sz w:val="24"/>
                <w:szCs w:val="24"/>
              </w:rPr>
              <w:t xml:space="preserve">Barrier. SO across rd. </w:t>
            </w:r>
            <w:r>
              <w:rPr>
                <w:i/>
                <w:sz w:val="24"/>
                <w:szCs w:val="24"/>
              </w:rPr>
              <w:t xml:space="preserve">SP NCN 72 </w:t>
            </w:r>
            <w:proofErr w:type="spellStart"/>
            <w:r>
              <w:rPr>
                <w:i/>
                <w:sz w:val="24"/>
                <w:szCs w:val="24"/>
              </w:rPr>
              <w:t>Wallsend</w:t>
            </w:r>
            <w:proofErr w:type="spellEnd"/>
            <w:r>
              <w:rPr>
                <w:i/>
                <w:sz w:val="24"/>
                <w:szCs w:val="24"/>
              </w:rPr>
              <w:t>, Tynemouth.</w:t>
            </w:r>
          </w:p>
        </w:tc>
      </w:tr>
      <w:tr w:rsidR="00F54CAE" w:rsidTr="00E97B82">
        <w:tc>
          <w:tcPr>
            <w:tcW w:w="0" w:type="auto"/>
            <w:vAlign w:val="center"/>
          </w:tcPr>
          <w:p w:rsidR="00F54CAE" w:rsidRDefault="00CB30F9" w:rsidP="002C14AB">
            <w:pPr>
              <w:rPr>
                <w:sz w:val="24"/>
                <w:szCs w:val="24"/>
              </w:rPr>
            </w:pPr>
            <w:r>
              <w:rPr>
                <w:sz w:val="24"/>
                <w:szCs w:val="24"/>
              </w:rPr>
              <w:t>39</w:t>
            </w:r>
          </w:p>
        </w:tc>
        <w:tc>
          <w:tcPr>
            <w:tcW w:w="0" w:type="auto"/>
            <w:vAlign w:val="center"/>
          </w:tcPr>
          <w:p w:rsidR="00F54CAE" w:rsidRDefault="00CB30F9" w:rsidP="002C14AB">
            <w:pPr>
              <w:rPr>
                <w:sz w:val="24"/>
                <w:szCs w:val="24"/>
              </w:rPr>
            </w:pPr>
            <w:r>
              <w:rPr>
                <w:sz w:val="24"/>
                <w:szCs w:val="24"/>
              </w:rPr>
              <w:t>20.5</w:t>
            </w:r>
          </w:p>
        </w:tc>
        <w:tc>
          <w:tcPr>
            <w:tcW w:w="0" w:type="auto"/>
            <w:vAlign w:val="center"/>
          </w:tcPr>
          <w:p w:rsidR="00F54CAE" w:rsidRDefault="00CB30F9" w:rsidP="002C14AB">
            <w:pPr>
              <w:rPr>
                <w:sz w:val="24"/>
                <w:szCs w:val="24"/>
              </w:rPr>
            </w:pPr>
            <w:r>
              <w:rPr>
                <w:sz w:val="24"/>
                <w:szCs w:val="24"/>
              </w:rPr>
              <w:t>0.8</w:t>
            </w:r>
          </w:p>
        </w:tc>
        <w:tc>
          <w:tcPr>
            <w:tcW w:w="0" w:type="auto"/>
            <w:vAlign w:val="center"/>
          </w:tcPr>
          <w:p w:rsidR="00F54CAE" w:rsidRDefault="00CB30F9" w:rsidP="002C14AB">
            <w:pPr>
              <w:rPr>
                <w:sz w:val="24"/>
                <w:szCs w:val="24"/>
              </w:rPr>
            </w:pPr>
            <w:r>
              <w:rPr>
                <w:sz w:val="24"/>
                <w:szCs w:val="24"/>
              </w:rPr>
              <w:t xml:space="preserve">SO across rd. </w:t>
            </w:r>
            <w:r>
              <w:rPr>
                <w:i/>
                <w:sz w:val="24"/>
                <w:szCs w:val="24"/>
              </w:rPr>
              <w:t>SP NCN 72</w:t>
            </w:r>
          </w:p>
        </w:tc>
      </w:tr>
      <w:tr w:rsidR="00F54CAE" w:rsidTr="00E97B82">
        <w:tc>
          <w:tcPr>
            <w:tcW w:w="0" w:type="auto"/>
            <w:vAlign w:val="center"/>
          </w:tcPr>
          <w:p w:rsidR="00F54CAE" w:rsidRDefault="00CB30F9" w:rsidP="002C14AB">
            <w:pPr>
              <w:rPr>
                <w:sz w:val="24"/>
                <w:szCs w:val="24"/>
              </w:rPr>
            </w:pPr>
            <w:r>
              <w:rPr>
                <w:sz w:val="24"/>
                <w:szCs w:val="24"/>
              </w:rPr>
              <w:t>40</w:t>
            </w:r>
          </w:p>
        </w:tc>
        <w:tc>
          <w:tcPr>
            <w:tcW w:w="0" w:type="auto"/>
            <w:vAlign w:val="center"/>
          </w:tcPr>
          <w:p w:rsidR="00F54CAE" w:rsidRDefault="00CB30F9" w:rsidP="002C14AB">
            <w:pPr>
              <w:rPr>
                <w:sz w:val="24"/>
                <w:szCs w:val="24"/>
              </w:rPr>
            </w:pPr>
            <w:r>
              <w:rPr>
                <w:sz w:val="24"/>
                <w:szCs w:val="24"/>
              </w:rPr>
              <w:t>21.1</w:t>
            </w:r>
          </w:p>
        </w:tc>
        <w:tc>
          <w:tcPr>
            <w:tcW w:w="0" w:type="auto"/>
            <w:vAlign w:val="center"/>
          </w:tcPr>
          <w:p w:rsidR="00F54CAE" w:rsidRDefault="00CB30F9" w:rsidP="002C14AB">
            <w:pPr>
              <w:rPr>
                <w:sz w:val="24"/>
                <w:szCs w:val="24"/>
              </w:rPr>
            </w:pPr>
            <w:r>
              <w:rPr>
                <w:sz w:val="24"/>
                <w:szCs w:val="24"/>
              </w:rPr>
              <w:t>0.6</w:t>
            </w:r>
          </w:p>
        </w:tc>
        <w:tc>
          <w:tcPr>
            <w:tcW w:w="0" w:type="auto"/>
            <w:vAlign w:val="center"/>
          </w:tcPr>
          <w:p w:rsidR="00F54CAE" w:rsidRDefault="00CB30F9" w:rsidP="002C14AB">
            <w:pPr>
              <w:rPr>
                <w:sz w:val="24"/>
                <w:szCs w:val="24"/>
              </w:rPr>
            </w:pPr>
            <w:r>
              <w:rPr>
                <w:sz w:val="24"/>
                <w:szCs w:val="24"/>
              </w:rPr>
              <w:t xml:space="preserve">SO across rd. </w:t>
            </w:r>
            <w:r>
              <w:rPr>
                <w:i/>
                <w:sz w:val="24"/>
                <w:szCs w:val="24"/>
              </w:rPr>
              <w:t>SP NCN 72</w:t>
            </w:r>
          </w:p>
        </w:tc>
      </w:tr>
      <w:tr w:rsidR="00F54CAE" w:rsidTr="00E97B82">
        <w:tc>
          <w:tcPr>
            <w:tcW w:w="0" w:type="auto"/>
            <w:vAlign w:val="center"/>
          </w:tcPr>
          <w:p w:rsidR="00F54CAE" w:rsidRDefault="00CB30F9" w:rsidP="002C14AB">
            <w:pPr>
              <w:rPr>
                <w:sz w:val="24"/>
                <w:szCs w:val="24"/>
              </w:rPr>
            </w:pPr>
            <w:r>
              <w:rPr>
                <w:sz w:val="24"/>
                <w:szCs w:val="24"/>
              </w:rPr>
              <w:t>41</w:t>
            </w:r>
          </w:p>
        </w:tc>
        <w:tc>
          <w:tcPr>
            <w:tcW w:w="0" w:type="auto"/>
            <w:vAlign w:val="center"/>
          </w:tcPr>
          <w:p w:rsidR="00F54CAE" w:rsidRDefault="00CB30F9" w:rsidP="002C14AB">
            <w:pPr>
              <w:rPr>
                <w:sz w:val="24"/>
                <w:szCs w:val="24"/>
              </w:rPr>
            </w:pPr>
            <w:r>
              <w:rPr>
                <w:sz w:val="24"/>
                <w:szCs w:val="24"/>
              </w:rPr>
              <w:t>21.5</w:t>
            </w:r>
          </w:p>
        </w:tc>
        <w:tc>
          <w:tcPr>
            <w:tcW w:w="0" w:type="auto"/>
            <w:vAlign w:val="center"/>
          </w:tcPr>
          <w:p w:rsidR="00F54CAE" w:rsidRDefault="00CB30F9" w:rsidP="002C14AB">
            <w:pPr>
              <w:rPr>
                <w:sz w:val="24"/>
                <w:szCs w:val="24"/>
              </w:rPr>
            </w:pPr>
            <w:r>
              <w:rPr>
                <w:sz w:val="24"/>
                <w:szCs w:val="24"/>
              </w:rPr>
              <w:t>0.4</w:t>
            </w:r>
          </w:p>
        </w:tc>
        <w:tc>
          <w:tcPr>
            <w:tcW w:w="0" w:type="auto"/>
            <w:vAlign w:val="center"/>
          </w:tcPr>
          <w:p w:rsidR="00F54CAE" w:rsidRDefault="00CB30F9" w:rsidP="002C14AB">
            <w:pPr>
              <w:rPr>
                <w:b/>
                <w:sz w:val="24"/>
                <w:szCs w:val="24"/>
              </w:rPr>
            </w:pPr>
            <w:r>
              <w:rPr>
                <w:b/>
                <w:sz w:val="24"/>
                <w:szCs w:val="24"/>
              </w:rPr>
              <w:t>OCT 2015 Diversion Check 2016</w:t>
            </w:r>
          </w:p>
          <w:p w:rsidR="00CB30F9" w:rsidRPr="00CB30F9" w:rsidRDefault="00CB30F9" w:rsidP="002C14AB">
            <w:pPr>
              <w:rPr>
                <w:sz w:val="24"/>
                <w:szCs w:val="24"/>
              </w:rPr>
            </w:pPr>
            <w:r>
              <w:rPr>
                <w:sz w:val="24"/>
                <w:szCs w:val="24"/>
              </w:rPr>
              <w:t>Follow yellow signs. TL then TR at RBT</w:t>
            </w:r>
            <w:r w:rsidR="00DC2969">
              <w:rPr>
                <w:sz w:val="24"/>
                <w:szCs w:val="24"/>
              </w:rPr>
              <w:t xml:space="preserve"> </w:t>
            </w:r>
            <w:r w:rsidR="00DC2969">
              <w:rPr>
                <w:i/>
                <w:sz w:val="24"/>
                <w:szCs w:val="24"/>
              </w:rPr>
              <w:t xml:space="preserve">SP NCN 72 </w:t>
            </w:r>
            <w:proofErr w:type="spellStart"/>
            <w:r w:rsidR="00DC2969">
              <w:rPr>
                <w:i/>
                <w:sz w:val="24"/>
                <w:szCs w:val="24"/>
              </w:rPr>
              <w:t>Wallsend</w:t>
            </w:r>
            <w:proofErr w:type="spellEnd"/>
            <w:r w:rsidR="00DC2969">
              <w:rPr>
                <w:i/>
                <w:sz w:val="24"/>
                <w:szCs w:val="24"/>
              </w:rPr>
              <w:t>, Tynemouth.</w:t>
            </w:r>
          </w:p>
        </w:tc>
      </w:tr>
      <w:tr w:rsidR="00F54CAE" w:rsidTr="00E97B82">
        <w:tc>
          <w:tcPr>
            <w:tcW w:w="0" w:type="auto"/>
            <w:vAlign w:val="center"/>
          </w:tcPr>
          <w:p w:rsidR="00F54CAE" w:rsidRDefault="00DC2969" w:rsidP="002C14AB">
            <w:pPr>
              <w:rPr>
                <w:sz w:val="24"/>
                <w:szCs w:val="24"/>
              </w:rPr>
            </w:pPr>
            <w:r>
              <w:rPr>
                <w:sz w:val="24"/>
                <w:szCs w:val="24"/>
              </w:rPr>
              <w:t>42</w:t>
            </w:r>
          </w:p>
        </w:tc>
        <w:tc>
          <w:tcPr>
            <w:tcW w:w="0" w:type="auto"/>
            <w:vAlign w:val="center"/>
          </w:tcPr>
          <w:p w:rsidR="00F54CAE" w:rsidRDefault="00DC2969" w:rsidP="002C14AB">
            <w:pPr>
              <w:rPr>
                <w:sz w:val="24"/>
                <w:szCs w:val="24"/>
              </w:rPr>
            </w:pPr>
            <w:r>
              <w:rPr>
                <w:sz w:val="24"/>
                <w:szCs w:val="24"/>
              </w:rPr>
              <w:t>21.8</w:t>
            </w:r>
          </w:p>
        </w:tc>
        <w:tc>
          <w:tcPr>
            <w:tcW w:w="0" w:type="auto"/>
            <w:vAlign w:val="center"/>
          </w:tcPr>
          <w:p w:rsidR="00F54CAE" w:rsidRDefault="00DC2969" w:rsidP="002C14AB">
            <w:pPr>
              <w:rPr>
                <w:sz w:val="24"/>
                <w:szCs w:val="24"/>
              </w:rPr>
            </w:pPr>
            <w:r>
              <w:rPr>
                <w:sz w:val="24"/>
                <w:szCs w:val="24"/>
              </w:rPr>
              <w:t>0.3</w:t>
            </w:r>
          </w:p>
        </w:tc>
        <w:tc>
          <w:tcPr>
            <w:tcW w:w="0" w:type="auto"/>
            <w:vAlign w:val="center"/>
          </w:tcPr>
          <w:p w:rsidR="00F54CAE" w:rsidRDefault="00DC2969" w:rsidP="002C14AB">
            <w:pPr>
              <w:rPr>
                <w:i/>
                <w:sz w:val="24"/>
                <w:szCs w:val="24"/>
              </w:rPr>
            </w:pPr>
            <w:r>
              <w:rPr>
                <w:sz w:val="24"/>
                <w:szCs w:val="24"/>
              </w:rPr>
              <w:t xml:space="preserve">TR then join CP on LHS before road works barrier. </w:t>
            </w:r>
            <w:r>
              <w:rPr>
                <w:i/>
                <w:sz w:val="24"/>
                <w:szCs w:val="24"/>
              </w:rPr>
              <w:t>Yellow NCN72</w:t>
            </w:r>
          </w:p>
          <w:p w:rsidR="00DC2969" w:rsidRPr="00DC2969" w:rsidRDefault="00DC2969" w:rsidP="002C14AB">
            <w:pPr>
              <w:rPr>
                <w:sz w:val="24"/>
                <w:szCs w:val="24"/>
              </w:rPr>
            </w:pPr>
            <w:r>
              <w:rPr>
                <w:sz w:val="24"/>
                <w:szCs w:val="24"/>
              </w:rPr>
              <w:t>TL onto main path.</w:t>
            </w:r>
          </w:p>
        </w:tc>
      </w:tr>
      <w:tr w:rsidR="00F54CAE" w:rsidTr="00E97B82">
        <w:tc>
          <w:tcPr>
            <w:tcW w:w="0" w:type="auto"/>
            <w:vAlign w:val="center"/>
          </w:tcPr>
          <w:p w:rsidR="00F54CAE" w:rsidRDefault="00DC2969" w:rsidP="002C14AB">
            <w:pPr>
              <w:rPr>
                <w:sz w:val="24"/>
                <w:szCs w:val="24"/>
              </w:rPr>
            </w:pPr>
            <w:r>
              <w:rPr>
                <w:sz w:val="24"/>
                <w:szCs w:val="24"/>
              </w:rPr>
              <w:t>43</w:t>
            </w:r>
          </w:p>
        </w:tc>
        <w:tc>
          <w:tcPr>
            <w:tcW w:w="0" w:type="auto"/>
            <w:vAlign w:val="center"/>
          </w:tcPr>
          <w:p w:rsidR="00F54CAE" w:rsidRDefault="00DC2969" w:rsidP="002C14AB">
            <w:pPr>
              <w:rPr>
                <w:sz w:val="24"/>
                <w:szCs w:val="24"/>
              </w:rPr>
            </w:pPr>
            <w:r>
              <w:rPr>
                <w:sz w:val="24"/>
                <w:szCs w:val="24"/>
              </w:rPr>
              <w:t>22.1</w:t>
            </w:r>
          </w:p>
        </w:tc>
        <w:tc>
          <w:tcPr>
            <w:tcW w:w="0" w:type="auto"/>
            <w:vAlign w:val="center"/>
          </w:tcPr>
          <w:p w:rsidR="00F54CAE" w:rsidRDefault="00DC2969" w:rsidP="002C14AB">
            <w:pPr>
              <w:rPr>
                <w:sz w:val="24"/>
                <w:szCs w:val="24"/>
              </w:rPr>
            </w:pPr>
            <w:r>
              <w:rPr>
                <w:sz w:val="24"/>
                <w:szCs w:val="24"/>
              </w:rPr>
              <w:t>0.3</w:t>
            </w:r>
          </w:p>
        </w:tc>
        <w:tc>
          <w:tcPr>
            <w:tcW w:w="0" w:type="auto"/>
            <w:vAlign w:val="center"/>
          </w:tcPr>
          <w:p w:rsidR="00F54CAE" w:rsidRPr="00DC2969" w:rsidRDefault="00DC2969" w:rsidP="002C14AB">
            <w:pPr>
              <w:rPr>
                <w:sz w:val="24"/>
                <w:szCs w:val="24"/>
              </w:rPr>
            </w:pPr>
            <w:r>
              <w:rPr>
                <w:sz w:val="24"/>
                <w:szCs w:val="24"/>
              </w:rPr>
              <w:t xml:space="preserve">SO </w:t>
            </w:r>
            <w:r>
              <w:rPr>
                <w:i/>
                <w:sz w:val="24"/>
                <w:szCs w:val="24"/>
              </w:rPr>
              <w:t xml:space="preserve">SP Riverside Railway, Royal Quays. </w:t>
            </w:r>
            <w:r w:rsidR="00DD0914">
              <w:rPr>
                <w:sz w:val="24"/>
                <w:szCs w:val="24"/>
              </w:rPr>
              <w:t>(</w:t>
            </w:r>
            <w:r>
              <w:rPr>
                <w:sz w:val="24"/>
                <w:szCs w:val="24"/>
              </w:rPr>
              <w:t xml:space="preserve">TL here to access </w:t>
            </w:r>
            <w:proofErr w:type="spellStart"/>
            <w:r w:rsidRPr="002C14AB">
              <w:rPr>
                <w:b/>
                <w:sz w:val="24"/>
                <w:szCs w:val="24"/>
              </w:rPr>
              <w:t>Segadunum</w:t>
            </w:r>
            <w:proofErr w:type="spellEnd"/>
            <w:r>
              <w:rPr>
                <w:sz w:val="24"/>
                <w:szCs w:val="24"/>
              </w:rPr>
              <w:t xml:space="preserve"> </w:t>
            </w:r>
            <w:r w:rsidRPr="002C14AB">
              <w:rPr>
                <w:b/>
                <w:sz w:val="24"/>
                <w:szCs w:val="24"/>
              </w:rPr>
              <w:t>Roman Fort.)</w:t>
            </w:r>
          </w:p>
        </w:tc>
      </w:tr>
      <w:tr w:rsidR="00F54CAE" w:rsidTr="00E97B82">
        <w:tc>
          <w:tcPr>
            <w:tcW w:w="0" w:type="auto"/>
            <w:vAlign w:val="center"/>
          </w:tcPr>
          <w:p w:rsidR="00F54CAE" w:rsidRDefault="00DC2969" w:rsidP="002C14AB">
            <w:pPr>
              <w:rPr>
                <w:sz w:val="24"/>
                <w:szCs w:val="24"/>
              </w:rPr>
            </w:pPr>
            <w:r>
              <w:rPr>
                <w:sz w:val="24"/>
                <w:szCs w:val="24"/>
              </w:rPr>
              <w:t>44</w:t>
            </w:r>
          </w:p>
        </w:tc>
        <w:tc>
          <w:tcPr>
            <w:tcW w:w="0" w:type="auto"/>
            <w:vAlign w:val="center"/>
          </w:tcPr>
          <w:p w:rsidR="00F54CAE" w:rsidRDefault="00DC2969" w:rsidP="002C14AB">
            <w:pPr>
              <w:rPr>
                <w:sz w:val="24"/>
                <w:szCs w:val="24"/>
              </w:rPr>
            </w:pPr>
            <w:r>
              <w:rPr>
                <w:sz w:val="24"/>
                <w:szCs w:val="24"/>
              </w:rPr>
              <w:t>22.2</w:t>
            </w:r>
          </w:p>
        </w:tc>
        <w:tc>
          <w:tcPr>
            <w:tcW w:w="0" w:type="auto"/>
            <w:vAlign w:val="center"/>
          </w:tcPr>
          <w:p w:rsidR="00F54CAE" w:rsidRDefault="00DC2969" w:rsidP="002C14AB">
            <w:pPr>
              <w:rPr>
                <w:sz w:val="24"/>
                <w:szCs w:val="24"/>
              </w:rPr>
            </w:pPr>
            <w:r>
              <w:rPr>
                <w:sz w:val="24"/>
                <w:szCs w:val="24"/>
              </w:rPr>
              <w:t>0.1</w:t>
            </w:r>
          </w:p>
        </w:tc>
        <w:tc>
          <w:tcPr>
            <w:tcW w:w="0" w:type="auto"/>
            <w:vAlign w:val="center"/>
          </w:tcPr>
          <w:p w:rsidR="00F54CAE" w:rsidRDefault="00DC2969" w:rsidP="002C14AB">
            <w:pPr>
              <w:rPr>
                <w:sz w:val="24"/>
                <w:szCs w:val="24"/>
              </w:rPr>
            </w:pPr>
            <w:r>
              <w:rPr>
                <w:sz w:val="24"/>
                <w:szCs w:val="24"/>
              </w:rPr>
              <w:t xml:space="preserve">SO across rd. </w:t>
            </w:r>
            <w:r>
              <w:rPr>
                <w:i/>
                <w:sz w:val="24"/>
                <w:szCs w:val="24"/>
              </w:rPr>
              <w:t>SP NCN 72</w:t>
            </w:r>
          </w:p>
        </w:tc>
      </w:tr>
      <w:tr w:rsidR="00F54CAE" w:rsidTr="00E97B82">
        <w:tc>
          <w:tcPr>
            <w:tcW w:w="0" w:type="auto"/>
            <w:vAlign w:val="center"/>
          </w:tcPr>
          <w:p w:rsidR="00F54CAE" w:rsidRDefault="00DC2969" w:rsidP="002C14AB">
            <w:pPr>
              <w:rPr>
                <w:sz w:val="24"/>
                <w:szCs w:val="24"/>
              </w:rPr>
            </w:pPr>
            <w:r>
              <w:rPr>
                <w:sz w:val="24"/>
                <w:szCs w:val="24"/>
              </w:rPr>
              <w:t>45</w:t>
            </w:r>
          </w:p>
        </w:tc>
        <w:tc>
          <w:tcPr>
            <w:tcW w:w="0" w:type="auto"/>
            <w:vAlign w:val="center"/>
          </w:tcPr>
          <w:p w:rsidR="00F54CAE" w:rsidRDefault="00DC2969" w:rsidP="002C14AB">
            <w:pPr>
              <w:rPr>
                <w:sz w:val="24"/>
                <w:szCs w:val="24"/>
              </w:rPr>
            </w:pPr>
            <w:r>
              <w:rPr>
                <w:sz w:val="24"/>
                <w:szCs w:val="24"/>
              </w:rPr>
              <w:t>22.6</w:t>
            </w:r>
          </w:p>
        </w:tc>
        <w:tc>
          <w:tcPr>
            <w:tcW w:w="0" w:type="auto"/>
            <w:vAlign w:val="center"/>
          </w:tcPr>
          <w:p w:rsidR="00F54CAE" w:rsidRDefault="00DC2969" w:rsidP="002C14AB">
            <w:pPr>
              <w:rPr>
                <w:sz w:val="24"/>
                <w:szCs w:val="24"/>
              </w:rPr>
            </w:pPr>
            <w:r>
              <w:rPr>
                <w:sz w:val="24"/>
                <w:szCs w:val="24"/>
              </w:rPr>
              <w:t>0.4</w:t>
            </w:r>
          </w:p>
        </w:tc>
        <w:tc>
          <w:tcPr>
            <w:tcW w:w="0" w:type="auto"/>
            <w:vAlign w:val="center"/>
          </w:tcPr>
          <w:p w:rsidR="00F54CAE" w:rsidRDefault="00DC2969" w:rsidP="002C14AB">
            <w:pPr>
              <w:rPr>
                <w:sz w:val="24"/>
                <w:szCs w:val="24"/>
              </w:rPr>
            </w:pPr>
            <w:r>
              <w:rPr>
                <w:sz w:val="24"/>
                <w:szCs w:val="24"/>
              </w:rPr>
              <w:t xml:space="preserve">Use CP on RHS of carriageway. Cross Davy Bank. Immediately after RBT cross carriageway and TR on CP on LHS. </w:t>
            </w:r>
            <w:r>
              <w:rPr>
                <w:i/>
                <w:sz w:val="24"/>
                <w:szCs w:val="24"/>
              </w:rPr>
              <w:t>SP NCN 72 Tynemouth.</w:t>
            </w:r>
          </w:p>
        </w:tc>
      </w:tr>
      <w:tr w:rsidR="00F54CAE" w:rsidTr="00E97B82">
        <w:tc>
          <w:tcPr>
            <w:tcW w:w="0" w:type="auto"/>
            <w:vAlign w:val="center"/>
          </w:tcPr>
          <w:p w:rsidR="00F54CAE" w:rsidRDefault="00DC2969" w:rsidP="002C14AB">
            <w:pPr>
              <w:rPr>
                <w:sz w:val="24"/>
                <w:szCs w:val="24"/>
              </w:rPr>
            </w:pPr>
            <w:r>
              <w:rPr>
                <w:sz w:val="24"/>
                <w:szCs w:val="24"/>
              </w:rPr>
              <w:t>46</w:t>
            </w:r>
          </w:p>
        </w:tc>
        <w:tc>
          <w:tcPr>
            <w:tcW w:w="0" w:type="auto"/>
            <w:vAlign w:val="center"/>
          </w:tcPr>
          <w:p w:rsidR="00F54CAE" w:rsidRDefault="00DC2969" w:rsidP="002C14AB">
            <w:pPr>
              <w:rPr>
                <w:sz w:val="24"/>
                <w:szCs w:val="24"/>
              </w:rPr>
            </w:pPr>
            <w:r>
              <w:rPr>
                <w:sz w:val="24"/>
                <w:szCs w:val="24"/>
              </w:rPr>
              <w:t>23.2</w:t>
            </w:r>
          </w:p>
        </w:tc>
        <w:tc>
          <w:tcPr>
            <w:tcW w:w="0" w:type="auto"/>
            <w:vAlign w:val="center"/>
          </w:tcPr>
          <w:p w:rsidR="00F54CAE" w:rsidRDefault="00DC2969" w:rsidP="002C14AB">
            <w:pPr>
              <w:rPr>
                <w:sz w:val="24"/>
                <w:szCs w:val="24"/>
              </w:rPr>
            </w:pPr>
            <w:r>
              <w:rPr>
                <w:sz w:val="24"/>
                <w:szCs w:val="24"/>
              </w:rPr>
              <w:t>0.6</w:t>
            </w:r>
          </w:p>
        </w:tc>
        <w:tc>
          <w:tcPr>
            <w:tcW w:w="0" w:type="auto"/>
            <w:vAlign w:val="center"/>
          </w:tcPr>
          <w:p w:rsidR="00F54CAE" w:rsidRDefault="00DC2969" w:rsidP="00DC2969">
            <w:pPr>
              <w:rPr>
                <w:sz w:val="24"/>
                <w:szCs w:val="24"/>
              </w:rPr>
            </w:pPr>
            <w:r>
              <w:rPr>
                <w:sz w:val="24"/>
                <w:szCs w:val="24"/>
              </w:rPr>
              <w:t xml:space="preserve">Cross bridge. (Railway viaduct on LHS) at rd. TR to CL on LHS </w:t>
            </w:r>
            <w:r>
              <w:rPr>
                <w:i/>
                <w:sz w:val="24"/>
                <w:szCs w:val="24"/>
              </w:rPr>
              <w:t xml:space="preserve">SP NCN 72 </w:t>
            </w:r>
          </w:p>
        </w:tc>
      </w:tr>
      <w:tr w:rsidR="00F54CAE" w:rsidTr="00E97B82">
        <w:tc>
          <w:tcPr>
            <w:tcW w:w="0" w:type="auto"/>
            <w:vAlign w:val="center"/>
          </w:tcPr>
          <w:p w:rsidR="00F54CAE" w:rsidRDefault="00DC2969" w:rsidP="002C14AB">
            <w:pPr>
              <w:rPr>
                <w:sz w:val="24"/>
                <w:szCs w:val="24"/>
              </w:rPr>
            </w:pPr>
            <w:r>
              <w:rPr>
                <w:sz w:val="24"/>
                <w:szCs w:val="24"/>
              </w:rPr>
              <w:t>47</w:t>
            </w:r>
          </w:p>
        </w:tc>
        <w:tc>
          <w:tcPr>
            <w:tcW w:w="0" w:type="auto"/>
            <w:vAlign w:val="center"/>
          </w:tcPr>
          <w:p w:rsidR="00F54CAE" w:rsidRDefault="00DC2969" w:rsidP="002C14AB">
            <w:pPr>
              <w:rPr>
                <w:sz w:val="24"/>
                <w:szCs w:val="24"/>
              </w:rPr>
            </w:pPr>
            <w:r>
              <w:rPr>
                <w:sz w:val="24"/>
                <w:szCs w:val="24"/>
              </w:rPr>
              <w:t>23.5</w:t>
            </w:r>
          </w:p>
        </w:tc>
        <w:tc>
          <w:tcPr>
            <w:tcW w:w="0" w:type="auto"/>
            <w:vAlign w:val="center"/>
          </w:tcPr>
          <w:p w:rsidR="00F54CAE" w:rsidRDefault="00DC2969" w:rsidP="002C14AB">
            <w:pPr>
              <w:rPr>
                <w:sz w:val="24"/>
                <w:szCs w:val="24"/>
              </w:rPr>
            </w:pPr>
            <w:r>
              <w:rPr>
                <w:sz w:val="24"/>
                <w:szCs w:val="24"/>
              </w:rPr>
              <w:t>0.3</w:t>
            </w:r>
          </w:p>
        </w:tc>
        <w:tc>
          <w:tcPr>
            <w:tcW w:w="0" w:type="auto"/>
            <w:vAlign w:val="center"/>
          </w:tcPr>
          <w:p w:rsidR="00F54CAE" w:rsidRDefault="00DC2969" w:rsidP="002C14AB">
            <w:pPr>
              <w:rPr>
                <w:sz w:val="24"/>
                <w:szCs w:val="24"/>
              </w:rPr>
            </w:pPr>
            <w:r>
              <w:rPr>
                <w:sz w:val="24"/>
                <w:szCs w:val="24"/>
              </w:rPr>
              <w:t>TL onto CP before Albion Inn</w:t>
            </w:r>
            <w:r w:rsidR="00DD0914">
              <w:rPr>
                <w:sz w:val="24"/>
                <w:szCs w:val="24"/>
              </w:rPr>
              <w:t xml:space="preserve"> </w:t>
            </w:r>
            <w:r w:rsidR="00DD0914">
              <w:rPr>
                <w:i/>
                <w:sz w:val="24"/>
                <w:szCs w:val="24"/>
              </w:rPr>
              <w:t>SP NCN 72</w:t>
            </w:r>
          </w:p>
        </w:tc>
      </w:tr>
      <w:tr w:rsidR="00F54CAE" w:rsidTr="00E97B82">
        <w:tc>
          <w:tcPr>
            <w:tcW w:w="0" w:type="auto"/>
            <w:vAlign w:val="center"/>
          </w:tcPr>
          <w:p w:rsidR="00F54CAE" w:rsidRDefault="00DC2969" w:rsidP="002C14AB">
            <w:pPr>
              <w:rPr>
                <w:sz w:val="24"/>
                <w:szCs w:val="24"/>
              </w:rPr>
            </w:pPr>
            <w:r>
              <w:rPr>
                <w:sz w:val="24"/>
                <w:szCs w:val="24"/>
              </w:rPr>
              <w:t>48</w:t>
            </w:r>
          </w:p>
        </w:tc>
        <w:tc>
          <w:tcPr>
            <w:tcW w:w="0" w:type="auto"/>
            <w:vAlign w:val="center"/>
          </w:tcPr>
          <w:p w:rsidR="00F54CAE" w:rsidRDefault="00DD0914" w:rsidP="002C14AB">
            <w:pPr>
              <w:rPr>
                <w:sz w:val="24"/>
                <w:szCs w:val="24"/>
              </w:rPr>
            </w:pPr>
            <w:r>
              <w:rPr>
                <w:sz w:val="24"/>
                <w:szCs w:val="24"/>
              </w:rPr>
              <w:t>23.6</w:t>
            </w:r>
          </w:p>
        </w:tc>
        <w:tc>
          <w:tcPr>
            <w:tcW w:w="0" w:type="auto"/>
            <w:vAlign w:val="center"/>
          </w:tcPr>
          <w:p w:rsidR="00F54CAE" w:rsidRDefault="00DD0914" w:rsidP="002C14AB">
            <w:pPr>
              <w:rPr>
                <w:sz w:val="24"/>
                <w:szCs w:val="24"/>
              </w:rPr>
            </w:pPr>
            <w:r>
              <w:rPr>
                <w:sz w:val="24"/>
                <w:szCs w:val="24"/>
              </w:rPr>
              <w:t>0.1</w:t>
            </w:r>
          </w:p>
        </w:tc>
        <w:tc>
          <w:tcPr>
            <w:tcW w:w="0" w:type="auto"/>
            <w:vAlign w:val="center"/>
          </w:tcPr>
          <w:p w:rsidR="00F54CAE" w:rsidRDefault="00DD0914" w:rsidP="002C14AB">
            <w:pPr>
              <w:rPr>
                <w:sz w:val="24"/>
                <w:szCs w:val="24"/>
              </w:rPr>
            </w:pPr>
            <w:r>
              <w:rPr>
                <w:sz w:val="24"/>
                <w:szCs w:val="24"/>
              </w:rPr>
              <w:t xml:space="preserve"> TL onto street. </w:t>
            </w:r>
            <w:r>
              <w:rPr>
                <w:i/>
                <w:sz w:val="24"/>
                <w:szCs w:val="24"/>
              </w:rPr>
              <w:t>SP NCN 72</w:t>
            </w:r>
          </w:p>
        </w:tc>
      </w:tr>
      <w:tr w:rsidR="00F54CAE" w:rsidTr="00E97B82">
        <w:tc>
          <w:tcPr>
            <w:tcW w:w="0" w:type="auto"/>
            <w:vAlign w:val="center"/>
          </w:tcPr>
          <w:p w:rsidR="00F54CAE" w:rsidRDefault="00DC2969" w:rsidP="002C14AB">
            <w:pPr>
              <w:rPr>
                <w:sz w:val="24"/>
                <w:szCs w:val="24"/>
              </w:rPr>
            </w:pPr>
            <w:r>
              <w:rPr>
                <w:sz w:val="24"/>
                <w:szCs w:val="24"/>
              </w:rPr>
              <w:t>49</w:t>
            </w:r>
          </w:p>
        </w:tc>
        <w:tc>
          <w:tcPr>
            <w:tcW w:w="0" w:type="auto"/>
            <w:vAlign w:val="center"/>
          </w:tcPr>
          <w:p w:rsidR="00F54CAE" w:rsidRDefault="00DD0914" w:rsidP="002C14AB">
            <w:pPr>
              <w:rPr>
                <w:sz w:val="24"/>
                <w:szCs w:val="24"/>
              </w:rPr>
            </w:pPr>
            <w:r>
              <w:rPr>
                <w:sz w:val="24"/>
                <w:szCs w:val="24"/>
              </w:rPr>
              <w:t>23.8</w:t>
            </w:r>
          </w:p>
        </w:tc>
        <w:tc>
          <w:tcPr>
            <w:tcW w:w="0" w:type="auto"/>
            <w:vAlign w:val="center"/>
          </w:tcPr>
          <w:p w:rsidR="00F54CAE" w:rsidRDefault="00DD0914" w:rsidP="002C14AB">
            <w:pPr>
              <w:rPr>
                <w:sz w:val="24"/>
                <w:szCs w:val="24"/>
              </w:rPr>
            </w:pPr>
            <w:r>
              <w:rPr>
                <w:sz w:val="24"/>
                <w:szCs w:val="24"/>
              </w:rPr>
              <w:t>0.2</w:t>
            </w:r>
          </w:p>
        </w:tc>
        <w:tc>
          <w:tcPr>
            <w:tcW w:w="0" w:type="auto"/>
            <w:vAlign w:val="center"/>
          </w:tcPr>
          <w:p w:rsidR="00F54CAE" w:rsidRDefault="00DD0914" w:rsidP="002C14AB">
            <w:pPr>
              <w:rPr>
                <w:i/>
                <w:sz w:val="24"/>
                <w:szCs w:val="24"/>
              </w:rPr>
            </w:pPr>
            <w:r>
              <w:rPr>
                <w:sz w:val="24"/>
                <w:szCs w:val="24"/>
              </w:rPr>
              <w:t xml:space="preserve">At end of street, BL then at TJ TL </w:t>
            </w:r>
            <w:r>
              <w:rPr>
                <w:i/>
                <w:sz w:val="24"/>
                <w:szCs w:val="24"/>
              </w:rPr>
              <w:t>SP NCN 72.</w:t>
            </w:r>
          </w:p>
          <w:p w:rsidR="00DD0914" w:rsidRPr="00DD0914" w:rsidRDefault="00DD0914" w:rsidP="002C14AB">
            <w:pPr>
              <w:rPr>
                <w:sz w:val="24"/>
                <w:szCs w:val="24"/>
              </w:rPr>
            </w:pPr>
            <w:r>
              <w:rPr>
                <w:sz w:val="24"/>
                <w:szCs w:val="24"/>
              </w:rPr>
              <w:lastRenderedPageBreak/>
              <w:t xml:space="preserve">Use Xing to TR onto CP </w:t>
            </w:r>
            <w:r>
              <w:rPr>
                <w:i/>
                <w:sz w:val="24"/>
                <w:szCs w:val="24"/>
              </w:rPr>
              <w:t>SP NCN 72</w:t>
            </w:r>
          </w:p>
        </w:tc>
      </w:tr>
      <w:tr w:rsidR="00F54CAE" w:rsidTr="00E97B82">
        <w:tc>
          <w:tcPr>
            <w:tcW w:w="0" w:type="auto"/>
            <w:vAlign w:val="center"/>
          </w:tcPr>
          <w:p w:rsidR="00F54CAE" w:rsidRDefault="00DC2969" w:rsidP="002C14AB">
            <w:pPr>
              <w:rPr>
                <w:sz w:val="24"/>
                <w:szCs w:val="24"/>
              </w:rPr>
            </w:pPr>
            <w:r>
              <w:rPr>
                <w:sz w:val="24"/>
                <w:szCs w:val="24"/>
              </w:rPr>
              <w:lastRenderedPageBreak/>
              <w:t>50</w:t>
            </w:r>
          </w:p>
        </w:tc>
        <w:tc>
          <w:tcPr>
            <w:tcW w:w="0" w:type="auto"/>
            <w:vAlign w:val="center"/>
          </w:tcPr>
          <w:p w:rsidR="00F54CAE" w:rsidRDefault="00DD0914" w:rsidP="002C14AB">
            <w:pPr>
              <w:rPr>
                <w:sz w:val="24"/>
                <w:szCs w:val="24"/>
              </w:rPr>
            </w:pPr>
            <w:r>
              <w:rPr>
                <w:sz w:val="24"/>
                <w:szCs w:val="24"/>
              </w:rPr>
              <w:t>24.4</w:t>
            </w:r>
          </w:p>
        </w:tc>
        <w:tc>
          <w:tcPr>
            <w:tcW w:w="0" w:type="auto"/>
            <w:vAlign w:val="center"/>
          </w:tcPr>
          <w:p w:rsidR="00F54CAE" w:rsidRDefault="00DD0914" w:rsidP="002C14AB">
            <w:pPr>
              <w:rPr>
                <w:sz w:val="24"/>
                <w:szCs w:val="24"/>
              </w:rPr>
            </w:pPr>
            <w:r>
              <w:rPr>
                <w:sz w:val="24"/>
                <w:szCs w:val="24"/>
              </w:rPr>
              <w:t>0.6</w:t>
            </w:r>
          </w:p>
        </w:tc>
        <w:tc>
          <w:tcPr>
            <w:tcW w:w="0" w:type="auto"/>
            <w:vAlign w:val="center"/>
          </w:tcPr>
          <w:p w:rsidR="00F54CAE" w:rsidRDefault="00DD0914" w:rsidP="002C14AB">
            <w:pPr>
              <w:rPr>
                <w:sz w:val="24"/>
                <w:szCs w:val="24"/>
              </w:rPr>
            </w:pPr>
            <w:r>
              <w:rPr>
                <w:sz w:val="24"/>
                <w:szCs w:val="24"/>
              </w:rPr>
              <w:t>View of Tyne Tunnel Toll on RHS.</w:t>
            </w:r>
          </w:p>
        </w:tc>
      </w:tr>
      <w:tr w:rsidR="00F54CAE" w:rsidTr="00E97B82">
        <w:tc>
          <w:tcPr>
            <w:tcW w:w="0" w:type="auto"/>
            <w:vAlign w:val="center"/>
          </w:tcPr>
          <w:p w:rsidR="00F54CAE" w:rsidRDefault="00DD0914" w:rsidP="002C14AB">
            <w:pPr>
              <w:rPr>
                <w:sz w:val="24"/>
                <w:szCs w:val="24"/>
              </w:rPr>
            </w:pPr>
            <w:r>
              <w:rPr>
                <w:sz w:val="24"/>
                <w:szCs w:val="24"/>
              </w:rPr>
              <w:t>51</w:t>
            </w:r>
          </w:p>
        </w:tc>
        <w:tc>
          <w:tcPr>
            <w:tcW w:w="0" w:type="auto"/>
            <w:vAlign w:val="center"/>
          </w:tcPr>
          <w:p w:rsidR="00F54CAE" w:rsidRDefault="00482F47" w:rsidP="002C14AB">
            <w:pPr>
              <w:rPr>
                <w:sz w:val="24"/>
                <w:szCs w:val="24"/>
              </w:rPr>
            </w:pPr>
            <w:r>
              <w:rPr>
                <w:sz w:val="24"/>
                <w:szCs w:val="24"/>
              </w:rPr>
              <w:t>24.6</w:t>
            </w:r>
          </w:p>
        </w:tc>
        <w:tc>
          <w:tcPr>
            <w:tcW w:w="0" w:type="auto"/>
            <w:vAlign w:val="center"/>
          </w:tcPr>
          <w:p w:rsidR="00F54CAE" w:rsidRDefault="00482F47" w:rsidP="002C14AB">
            <w:pPr>
              <w:rPr>
                <w:sz w:val="24"/>
                <w:szCs w:val="24"/>
              </w:rPr>
            </w:pPr>
            <w:r>
              <w:rPr>
                <w:sz w:val="24"/>
                <w:szCs w:val="24"/>
              </w:rPr>
              <w:t>0.2</w:t>
            </w:r>
          </w:p>
        </w:tc>
        <w:tc>
          <w:tcPr>
            <w:tcW w:w="0" w:type="auto"/>
            <w:vAlign w:val="center"/>
          </w:tcPr>
          <w:p w:rsidR="00F54CAE" w:rsidRDefault="00482F47" w:rsidP="002C14AB">
            <w:pPr>
              <w:rPr>
                <w:i/>
                <w:sz w:val="24"/>
                <w:szCs w:val="24"/>
              </w:rPr>
            </w:pPr>
            <w:r>
              <w:rPr>
                <w:sz w:val="24"/>
                <w:szCs w:val="24"/>
              </w:rPr>
              <w:t xml:space="preserve">Cross dual carriageway at Xing then BL onto path. </w:t>
            </w:r>
            <w:r>
              <w:rPr>
                <w:i/>
                <w:sz w:val="24"/>
                <w:szCs w:val="24"/>
              </w:rPr>
              <w:t>SP NCN 72 Tynemouth.</w:t>
            </w:r>
          </w:p>
          <w:p w:rsidR="00482F47" w:rsidRPr="00482F47" w:rsidRDefault="00482F47" w:rsidP="002C14AB">
            <w:pPr>
              <w:rPr>
                <w:sz w:val="24"/>
                <w:szCs w:val="24"/>
              </w:rPr>
            </w:pPr>
            <w:r>
              <w:rPr>
                <w:sz w:val="24"/>
                <w:szCs w:val="24"/>
              </w:rPr>
              <w:t>Path continues alongside dual carriageway.</w:t>
            </w:r>
          </w:p>
        </w:tc>
      </w:tr>
      <w:tr w:rsidR="00F54CAE" w:rsidTr="00E97B82">
        <w:tc>
          <w:tcPr>
            <w:tcW w:w="0" w:type="auto"/>
            <w:vAlign w:val="center"/>
          </w:tcPr>
          <w:p w:rsidR="00F54CAE" w:rsidRDefault="00482F47" w:rsidP="002C14AB">
            <w:pPr>
              <w:rPr>
                <w:sz w:val="24"/>
                <w:szCs w:val="24"/>
              </w:rPr>
            </w:pPr>
            <w:r>
              <w:rPr>
                <w:sz w:val="24"/>
                <w:szCs w:val="24"/>
              </w:rPr>
              <w:t>52</w:t>
            </w:r>
          </w:p>
        </w:tc>
        <w:tc>
          <w:tcPr>
            <w:tcW w:w="0" w:type="auto"/>
            <w:vAlign w:val="center"/>
          </w:tcPr>
          <w:p w:rsidR="00F54CAE" w:rsidRDefault="00482F47" w:rsidP="002C14AB">
            <w:pPr>
              <w:rPr>
                <w:sz w:val="24"/>
                <w:szCs w:val="24"/>
              </w:rPr>
            </w:pPr>
            <w:r>
              <w:rPr>
                <w:sz w:val="24"/>
                <w:szCs w:val="24"/>
              </w:rPr>
              <w:t>25.2</w:t>
            </w:r>
          </w:p>
        </w:tc>
        <w:tc>
          <w:tcPr>
            <w:tcW w:w="0" w:type="auto"/>
            <w:vAlign w:val="center"/>
          </w:tcPr>
          <w:p w:rsidR="00F54CAE" w:rsidRDefault="00482F47" w:rsidP="002C14AB">
            <w:pPr>
              <w:rPr>
                <w:sz w:val="24"/>
                <w:szCs w:val="24"/>
              </w:rPr>
            </w:pPr>
            <w:r>
              <w:rPr>
                <w:sz w:val="24"/>
                <w:szCs w:val="24"/>
              </w:rPr>
              <w:t>0.6</w:t>
            </w:r>
          </w:p>
        </w:tc>
        <w:tc>
          <w:tcPr>
            <w:tcW w:w="0" w:type="auto"/>
            <w:vAlign w:val="center"/>
          </w:tcPr>
          <w:p w:rsidR="00F54CAE" w:rsidRDefault="00482F47" w:rsidP="002C14AB">
            <w:pPr>
              <w:rPr>
                <w:i/>
                <w:sz w:val="24"/>
                <w:szCs w:val="24"/>
              </w:rPr>
            </w:pPr>
            <w:r>
              <w:rPr>
                <w:sz w:val="24"/>
                <w:szCs w:val="24"/>
              </w:rPr>
              <w:t xml:space="preserve">BR </w:t>
            </w:r>
            <w:r>
              <w:rPr>
                <w:i/>
                <w:sz w:val="24"/>
                <w:szCs w:val="24"/>
              </w:rPr>
              <w:t>SP Royal Quays Outlet Centre and Access to DFDS Ferry Terminal</w:t>
            </w:r>
          </w:p>
          <w:p w:rsidR="00482F47" w:rsidRDefault="00482F47" w:rsidP="002C14AB">
            <w:pPr>
              <w:rPr>
                <w:sz w:val="24"/>
                <w:szCs w:val="24"/>
              </w:rPr>
            </w:pPr>
            <w:r>
              <w:rPr>
                <w:sz w:val="24"/>
                <w:szCs w:val="24"/>
              </w:rPr>
              <w:t>TR into car park. There are cafes and a bike shop in the centre.</w:t>
            </w:r>
          </w:p>
          <w:p w:rsidR="00CF033F" w:rsidRDefault="00CF033F" w:rsidP="002C14AB">
            <w:pPr>
              <w:rPr>
                <w:i/>
                <w:sz w:val="24"/>
                <w:szCs w:val="24"/>
              </w:rPr>
            </w:pPr>
            <w:r>
              <w:rPr>
                <w:sz w:val="24"/>
                <w:szCs w:val="24"/>
              </w:rPr>
              <w:t xml:space="preserve">To continue route from car park entrance, at RBT TL onto CP then use Xing to cross dual carriageway and TL onto CP </w:t>
            </w:r>
            <w:r>
              <w:rPr>
                <w:i/>
                <w:sz w:val="24"/>
                <w:szCs w:val="24"/>
              </w:rPr>
              <w:t>SP North Sea Cycle Route, Entrance to Ferry Terminal</w:t>
            </w:r>
          </w:p>
          <w:p w:rsidR="00CF033F" w:rsidRPr="00CF033F" w:rsidRDefault="00CF033F" w:rsidP="002C14AB">
            <w:pPr>
              <w:rPr>
                <w:sz w:val="24"/>
                <w:szCs w:val="24"/>
              </w:rPr>
            </w:pPr>
            <w:r>
              <w:rPr>
                <w:sz w:val="24"/>
                <w:szCs w:val="24"/>
              </w:rPr>
              <w:t xml:space="preserve">Then </w:t>
            </w:r>
            <w:r>
              <w:rPr>
                <w:b/>
                <w:sz w:val="24"/>
                <w:szCs w:val="24"/>
              </w:rPr>
              <w:t xml:space="preserve">TL </w:t>
            </w:r>
            <w:r>
              <w:rPr>
                <w:b/>
                <w:i/>
                <w:sz w:val="24"/>
                <w:szCs w:val="24"/>
              </w:rPr>
              <w:t xml:space="preserve">SP Reivers Cycle Route </w:t>
            </w:r>
            <w:proofErr w:type="spellStart"/>
            <w:r>
              <w:rPr>
                <w:b/>
                <w:i/>
                <w:sz w:val="24"/>
                <w:szCs w:val="24"/>
              </w:rPr>
              <w:t>Silverlink</w:t>
            </w:r>
            <w:proofErr w:type="spellEnd"/>
            <w:r>
              <w:rPr>
                <w:b/>
                <w:i/>
                <w:sz w:val="24"/>
                <w:szCs w:val="24"/>
              </w:rPr>
              <w:t xml:space="preserve">, </w:t>
            </w:r>
            <w:proofErr w:type="spellStart"/>
            <w:r>
              <w:rPr>
                <w:b/>
                <w:i/>
                <w:sz w:val="24"/>
                <w:szCs w:val="24"/>
              </w:rPr>
              <w:t>Ponteland</w:t>
            </w:r>
            <w:proofErr w:type="spellEnd"/>
            <w:r>
              <w:rPr>
                <w:b/>
                <w:i/>
                <w:sz w:val="24"/>
                <w:szCs w:val="24"/>
              </w:rPr>
              <w:t xml:space="preserve"> NCN 10</w:t>
            </w:r>
            <w:r>
              <w:rPr>
                <w:sz w:val="24"/>
                <w:szCs w:val="24"/>
              </w:rPr>
              <w:t xml:space="preserve"> and cont. to follow NCN10</w:t>
            </w:r>
          </w:p>
        </w:tc>
      </w:tr>
      <w:tr w:rsidR="00F54CAE" w:rsidTr="00E97B82">
        <w:tc>
          <w:tcPr>
            <w:tcW w:w="0" w:type="auto"/>
            <w:vAlign w:val="center"/>
          </w:tcPr>
          <w:p w:rsidR="00F54CAE" w:rsidRDefault="00CF033F" w:rsidP="002C14AB">
            <w:pPr>
              <w:rPr>
                <w:sz w:val="24"/>
                <w:szCs w:val="24"/>
              </w:rPr>
            </w:pPr>
            <w:r>
              <w:rPr>
                <w:sz w:val="24"/>
                <w:szCs w:val="24"/>
              </w:rPr>
              <w:t>53</w:t>
            </w:r>
          </w:p>
        </w:tc>
        <w:tc>
          <w:tcPr>
            <w:tcW w:w="0" w:type="auto"/>
            <w:vAlign w:val="center"/>
          </w:tcPr>
          <w:p w:rsidR="00F54CAE" w:rsidRDefault="00CF033F" w:rsidP="002C14AB">
            <w:pPr>
              <w:rPr>
                <w:sz w:val="24"/>
                <w:szCs w:val="24"/>
              </w:rPr>
            </w:pPr>
            <w:r>
              <w:rPr>
                <w:sz w:val="24"/>
                <w:szCs w:val="24"/>
              </w:rPr>
              <w:t>25.6</w:t>
            </w:r>
          </w:p>
        </w:tc>
        <w:tc>
          <w:tcPr>
            <w:tcW w:w="0" w:type="auto"/>
            <w:vAlign w:val="center"/>
          </w:tcPr>
          <w:p w:rsidR="00F54CAE" w:rsidRDefault="00CF033F" w:rsidP="002C14AB">
            <w:pPr>
              <w:rPr>
                <w:sz w:val="24"/>
                <w:szCs w:val="24"/>
              </w:rPr>
            </w:pPr>
            <w:r>
              <w:rPr>
                <w:sz w:val="24"/>
                <w:szCs w:val="24"/>
              </w:rPr>
              <w:t>0.4</w:t>
            </w:r>
          </w:p>
        </w:tc>
        <w:tc>
          <w:tcPr>
            <w:tcW w:w="0" w:type="auto"/>
            <w:vAlign w:val="center"/>
          </w:tcPr>
          <w:p w:rsidR="00F54CAE" w:rsidRDefault="00CF033F" w:rsidP="002C14AB">
            <w:pPr>
              <w:rPr>
                <w:sz w:val="24"/>
                <w:szCs w:val="24"/>
              </w:rPr>
            </w:pPr>
            <w:r>
              <w:rPr>
                <w:sz w:val="24"/>
                <w:szCs w:val="24"/>
              </w:rPr>
              <w:t>Join minor road. Road bears left.</w:t>
            </w:r>
          </w:p>
        </w:tc>
      </w:tr>
      <w:tr w:rsidR="00F54CAE" w:rsidTr="00E97B82">
        <w:tc>
          <w:tcPr>
            <w:tcW w:w="0" w:type="auto"/>
            <w:vAlign w:val="center"/>
          </w:tcPr>
          <w:p w:rsidR="00F54CAE" w:rsidRDefault="00CF033F" w:rsidP="002C14AB">
            <w:pPr>
              <w:rPr>
                <w:sz w:val="24"/>
                <w:szCs w:val="24"/>
              </w:rPr>
            </w:pPr>
            <w:r>
              <w:rPr>
                <w:sz w:val="24"/>
                <w:szCs w:val="24"/>
              </w:rPr>
              <w:t>54</w:t>
            </w:r>
          </w:p>
        </w:tc>
        <w:tc>
          <w:tcPr>
            <w:tcW w:w="0" w:type="auto"/>
            <w:vAlign w:val="center"/>
          </w:tcPr>
          <w:p w:rsidR="00F54CAE" w:rsidRDefault="00CF033F" w:rsidP="002C14AB">
            <w:pPr>
              <w:rPr>
                <w:sz w:val="24"/>
                <w:szCs w:val="24"/>
              </w:rPr>
            </w:pPr>
            <w:r>
              <w:rPr>
                <w:sz w:val="24"/>
                <w:szCs w:val="24"/>
              </w:rPr>
              <w:t>25.8</w:t>
            </w:r>
          </w:p>
        </w:tc>
        <w:tc>
          <w:tcPr>
            <w:tcW w:w="0" w:type="auto"/>
            <w:vAlign w:val="center"/>
          </w:tcPr>
          <w:p w:rsidR="00F54CAE" w:rsidRDefault="00CF033F" w:rsidP="002C14AB">
            <w:pPr>
              <w:rPr>
                <w:sz w:val="24"/>
                <w:szCs w:val="24"/>
              </w:rPr>
            </w:pPr>
            <w:r>
              <w:rPr>
                <w:sz w:val="24"/>
                <w:szCs w:val="24"/>
              </w:rPr>
              <w:t>0.2</w:t>
            </w:r>
          </w:p>
        </w:tc>
        <w:tc>
          <w:tcPr>
            <w:tcW w:w="0" w:type="auto"/>
            <w:vAlign w:val="center"/>
          </w:tcPr>
          <w:p w:rsidR="00F54CAE" w:rsidRPr="00CF033F" w:rsidRDefault="00CF033F" w:rsidP="002C14AB">
            <w:pPr>
              <w:rPr>
                <w:i/>
                <w:sz w:val="24"/>
                <w:szCs w:val="24"/>
              </w:rPr>
            </w:pPr>
            <w:r>
              <w:rPr>
                <w:sz w:val="24"/>
                <w:szCs w:val="24"/>
              </w:rPr>
              <w:t xml:space="preserve">TR onto CP </w:t>
            </w:r>
            <w:r>
              <w:rPr>
                <w:i/>
                <w:sz w:val="24"/>
                <w:szCs w:val="24"/>
              </w:rPr>
              <w:t>SP NCN 10</w:t>
            </w:r>
          </w:p>
        </w:tc>
      </w:tr>
      <w:tr w:rsidR="00F54CAE" w:rsidTr="00E97B82">
        <w:tc>
          <w:tcPr>
            <w:tcW w:w="0" w:type="auto"/>
            <w:vAlign w:val="center"/>
          </w:tcPr>
          <w:p w:rsidR="00F54CAE" w:rsidRDefault="00CF033F" w:rsidP="002C14AB">
            <w:pPr>
              <w:rPr>
                <w:sz w:val="24"/>
                <w:szCs w:val="24"/>
              </w:rPr>
            </w:pPr>
            <w:r>
              <w:rPr>
                <w:sz w:val="24"/>
                <w:szCs w:val="24"/>
              </w:rPr>
              <w:t>55</w:t>
            </w:r>
          </w:p>
        </w:tc>
        <w:tc>
          <w:tcPr>
            <w:tcW w:w="0" w:type="auto"/>
            <w:vAlign w:val="center"/>
          </w:tcPr>
          <w:p w:rsidR="00F54CAE" w:rsidRDefault="00CF033F" w:rsidP="002C14AB">
            <w:pPr>
              <w:rPr>
                <w:sz w:val="24"/>
                <w:szCs w:val="24"/>
              </w:rPr>
            </w:pPr>
            <w:r>
              <w:rPr>
                <w:sz w:val="24"/>
                <w:szCs w:val="24"/>
              </w:rPr>
              <w:t>25.9</w:t>
            </w:r>
          </w:p>
        </w:tc>
        <w:tc>
          <w:tcPr>
            <w:tcW w:w="0" w:type="auto"/>
            <w:vAlign w:val="center"/>
          </w:tcPr>
          <w:p w:rsidR="00F54CAE" w:rsidRDefault="00CF033F" w:rsidP="002C14AB">
            <w:pPr>
              <w:rPr>
                <w:sz w:val="24"/>
                <w:szCs w:val="24"/>
              </w:rPr>
            </w:pPr>
            <w:r>
              <w:rPr>
                <w:sz w:val="24"/>
                <w:szCs w:val="24"/>
              </w:rPr>
              <w:t>0.1</w:t>
            </w:r>
          </w:p>
        </w:tc>
        <w:tc>
          <w:tcPr>
            <w:tcW w:w="0" w:type="auto"/>
            <w:vAlign w:val="center"/>
          </w:tcPr>
          <w:p w:rsidR="00F54CAE" w:rsidRDefault="00CF033F" w:rsidP="002C14AB">
            <w:pPr>
              <w:rPr>
                <w:sz w:val="24"/>
                <w:szCs w:val="24"/>
              </w:rPr>
            </w:pPr>
            <w:r>
              <w:rPr>
                <w:sz w:val="24"/>
                <w:szCs w:val="24"/>
              </w:rPr>
              <w:t>Pass under Metro bridge.</w:t>
            </w:r>
          </w:p>
        </w:tc>
      </w:tr>
      <w:tr w:rsidR="00F54CAE" w:rsidTr="00E97B82">
        <w:tc>
          <w:tcPr>
            <w:tcW w:w="0" w:type="auto"/>
            <w:vAlign w:val="center"/>
          </w:tcPr>
          <w:p w:rsidR="00F54CAE" w:rsidRDefault="00CF033F" w:rsidP="002C14AB">
            <w:pPr>
              <w:rPr>
                <w:sz w:val="24"/>
                <w:szCs w:val="24"/>
              </w:rPr>
            </w:pPr>
            <w:r>
              <w:rPr>
                <w:sz w:val="24"/>
                <w:szCs w:val="24"/>
              </w:rPr>
              <w:t>56</w:t>
            </w:r>
          </w:p>
        </w:tc>
        <w:tc>
          <w:tcPr>
            <w:tcW w:w="0" w:type="auto"/>
            <w:vAlign w:val="center"/>
          </w:tcPr>
          <w:p w:rsidR="00F54CAE" w:rsidRDefault="00CF033F" w:rsidP="002C14AB">
            <w:pPr>
              <w:rPr>
                <w:sz w:val="24"/>
                <w:szCs w:val="24"/>
              </w:rPr>
            </w:pPr>
            <w:r>
              <w:rPr>
                <w:sz w:val="24"/>
                <w:szCs w:val="24"/>
              </w:rPr>
              <w:t>26.1</w:t>
            </w:r>
          </w:p>
        </w:tc>
        <w:tc>
          <w:tcPr>
            <w:tcW w:w="0" w:type="auto"/>
            <w:vAlign w:val="center"/>
          </w:tcPr>
          <w:p w:rsidR="00F54CAE" w:rsidRDefault="00CF033F" w:rsidP="002C14AB">
            <w:pPr>
              <w:rPr>
                <w:sz w:val="24"/>
                <w:szCs w:val="24"/>
              </w:rPr>
            </w:pPr>
            <w:r>
              <w:rPr>
                <w:sz w:val="24"/>
                <w:szCs w:val="24"/>
              </w:rPr>
              <w:t>0.2</w:t>
            </w:r>
          </w:p>
        </w:tc>
        <w:tc>
          <w:tcPr>
            <w:tcW w:w="0" w:type="auto"/>
            <w:vAlign w:val="center"/>
          </w:tcPr>
          <w:p w:rsidR="00F54CAE" w:rsidRDefault="00CF033F" w:rsidP="002C14AB">
            <w:pPr>
              <w:rPr>
                <w:i/>
                <w:sz w:val="24"/>
                <w:szCs w:val="24"/>
              </w:rPr>
            </w:pPr>
            <w:r>
              <w:rPr>
                <w:sz w:val="24"/>
                <w:szCs w:val="24"/>
              </w:rPr>
              <w:t xml:space="preserve">Cross rd. onto WAGGONWAYS </w:t>
            </w:r>
            <w:r>
              <w:rPr>
                <w:i/>
                <w:sz w:val="24"/>
                <w:szCs w:val="24"/>
              </w:rPr>
              <w:t>SP NCN 10</w:t>
            </w:r>
            <w:r w:rsidR="00BC1A68">
              <w:rPr>
                <w:i/>
                <w:sz w:val="24"/>
                <w:szCs w:val="24"/>
              </w:rPr>
              <w:t xml:space="preserve"> </w:t>
            </w:r>
            <w:r w:rsidR="00BC1A68">
              <w:rPr>
                <w:sz w:val="24"/>
                <w:szCs w:val="24"/>
              </w:rPr>
              <w:t xml:space="preserve">BR  SP </w:t>
            </w:r>
            <w:proofErr w:type="spellStart"/>
            <w:r w:rsidR="00BC1A68">
              <w:rPr>
                <w:i/>
                <w:sz w:val="24"/>
                <w:szCs w:val="24"/>
              </w:rPr>
              <w:t>Silverlink</w:t>
            </w:r>
            <w:proofErr w:type="spellEnd"/>
            <w:r w:rsidR="00BC1A68">
              <w:rPr>
                <w:i/>
                <w:sz w:val="24"/>
                <w:szCs w:val="24"/>
              </w:rPr>
              <w:t xml:space="preserve">, </w:t>
            </w:r>
            <w:proofErr w:type="spellStart"/>
            <w:r w:rsidR="00BC1A68">
              <w:rPr>
                <w:i/>
                <w:sz w:val="24"/>
                <w:szCs w:val="24"/>
              </w:rPr>
              <w:t>Ponteland</w:t>
            </w:r>
            <w:proofErr w:type="spellEnd"/>
          </w:p>
          <w:p w:rsidR="002C14AB" w:rsidRPr="002C14AB" w:rsidRDefault="002C14AB" w:rsidP="002C14AB">
            <w:pPr>
              <w:rPr>
                <w:sz w:val="24"/>
                <w:szCs w:val="24"/>
              </w:rPr>
            </w:pPr>
            <w:r>
              <w:rPr>
                <w:sz w:val="24"/>
                <w:szCs w:val="24"/>
              </w:rPr>
              <w:t>Cont. on CP beside railway.</w:t>
            </w:r>
          </w:p>
        </w:tc>
      </w:tr>
      <w:tr w:rsidR="00F54CAE" w:rsidTr="00E97B82">
        <w:tc>
          <w:tcPr>
            <w:tcW w:w="0" w:type="auto"/>
            <w:vAlign w:val="center"/>
          </w:tcPr>
          <w:p w:rsidR="00F54CAE" w:rsidRDefault="002C14AB" w:rsidP="002C14AB">
            <w:pPr>
              <w:rPr>
                <w:sz w:val="24"/>
                <w:szCs w:val="24"/>
              </w:rPr>
            </w:pPr>
            <w:r>
              <w:rPr>
                <w:sz w:val="24"/>
                <w:szCs w:val="24"/>
              </w:rPr>
              <w:t>57</w:t>
            </w:r>
          </w:p>
        </w:tc>
        <w:tc>
          <w:tcPr>
            <w:tcW w:w="0" w:type="auto"/>
            <w:vAlign w:val="center"/>
          </w:tcPr>
          <w:p w:rsidR="00F54CAE" w:rsidRDefault="002C14AB" w:rsidP="002C14AB">
            <w:pPr>
              <w:rPr>
                <w:sz w:val="24"/>
                <w:szCs w:val="24"/>
              </w:rPr>
            </w:pPr>
            <w:r>
              <w:rPr>
                <w:sz w:val="24"/>
                <w:szCs w:val="24"/>
              </w:rPr>
              <w:t>26.9</w:t>
            </w:r>
          </w:p>
        </w:tc>
        <w:tc>
          <w:tcPr>
            <w:tcW w:w="0" w:type="auto"/>
            <w:vAlign w:val="center"/>
          </w:tcPr>
          <w:p w:rsidR="00F54CAE" w:rsidRDefault="002C14AB" w:rsidP="002C14AB">
            <w:pPr>
              <w:rPr>
                <w:sz w:val="24"/>
                <w:szCs w:val="24"/>
              </w:rPr>
            </w:pPr>
            <w:r>
              <w:rPr>
                <w:sz w:val="24"/>
                <w:szCs w:val="24"/>
              </w:rPr>
              <w:t>0.8</w:t>
            </w:r>
          </w:p>
        </w:tc>
        <w:tc>
          <w:tcPr>
            <w:tcW w:w="0" w:type="auto"/>
            <w:vAlign w:val="center"/>
          </w:tcPr>
          <w:p w:rsidR="00F54CAE" w:rsidRPr="002C14AB" w:rsidRDefault="002C14AB" w:rsidP="002C14AB">
            <w:pPr>
              <w:rPr>
                <w:i/>
                <w:sz w:val="24"/>
                <w:szCs w:val="24"/>
              </w:rPr>
            </w:pPr>
            <w:r>
              <w:rPr>
                <w:sz w:val="24"/>
                <w:szCs w:val="24"/>
              </w:rPr>
              <w:t xml:space="preserve">Pass under dual carriageway bridges. SO </w:t>
            </w:r>
            <w:r>
              <w:rPr>
                <w:i/>
                <w:sz w:val="24"/>
                <w:szCs w:val="24"/>
              </w:rPr>
              <w:t xml:space="preserve">SP NCN10 Cobalt Business Park, </w:t>
            </w:r>
            <w:proofErr w:type="spellStart"/>
            <w:r>
              <w:rPr>
                <w:i/>
                <w:sz w:val="24"/>
                <w:szCs w:val="24"/>
              </w:rPr>
              <w:t>Shiremoor</w:t>
            </w:r>
            <w:proofErr w:type="spellEnd"/>
            <w:r>
              <w:rPr>
                <w:i/>
                <w:sz w:val="24"/>
                <w:szCs w:val="24"/>
              </w:rPr>
              <w:t>.</w:t>
            </w:r>
          </w:p>
        </w:tc>
      </w:tr>
      <w:tr w:rsidR="00F54CAE" w:rsidTr="00E97B82">
        <w:tc>
          <w:tcPr>
            <w:tcW w:w="0" w:type="auto"/>
            <w:vAlign w:val="center"/>
          </w:tcPr>
          <w:p w:rsidR="00F54CAE" w:rsidRDefault="002C14AB" w:rsidP="002C14AB">
            <w:pPr>
              <w:rPr>
                <w:sz w:val="24"/>
                <w:szCs w:val="24"/>
              </w:rPr>
            </w:pPr>
            <w:r>
              <w:rPr>
                <w:sz w:val="24"/>
                <w:szCs w:val="24"/>
              </w:rPr>
              <w:t>58</w:t>
            </w:r>
          </w:p>
        </w:tc>
        <w:tc>
          <w:tcPr>
            <w:tcW w:w="0" w:type="auto"/>
            <w:vAlign w:val="center"/>
          </w:tcPr>
          <w:p w:rsidR="00F54CAE" w:rsidRDefault="002C14AB" w:rsidP="002C14AB">
            <w:pPr>
              <w:rPr>
                <w:sz w:val="24"/>
                <w:szCs w:val="24"/>
              </w:rPr>
            </w:pPr>
            <w:r>
              <w:rPr>
                <w:sz w:val="24"/>
                <w:szCs w:val="24"/>
              </w:rPr>
              <w:t>27.5</w:t>
            </w:r>
          </w:p>
        </w:tc>
        <w:tc>
          <w:tcPr>
            <w:tcW w:w="0" w:type="auto"/>
            <w:vAlign w:val="center"/>
          </w:tcPr>
          <w:p w:rsidR="00F54CAE" w:rsidRDefault="002C14AB" w:rsidP="002C14AB">
            <w:pPr>
              <w:rPr>
                <w:sz w:val="24"/>
                <w:szCs w:val="24"/>
              </w:rPr>
            </w:pPr>
            <w:r>
              <w:rPr>
                <w:sz w:val="24"/>
                <w:szCs w:val="24"/>
              </w:rPr>
              <w:t>0.6</w:t>
            </w:r>
          </w:p>
        </w:tc>
        <w:tc>
          <w:tcPr>
            <w:tcW w:w="0" w:type="auto"/>
            <w:vAlign w:val="center"/>
          </w:tcPr>
          <w:p w:rsidR="00F54CAE" w:rsidRDefault="002C14AB" w:rsidP="002C14AB">
            <w:pPr>
              <w:rPr>
                <w:i/>
                <w:sz w:val="24"/>
                <w:szCs w:val="24"/>
              </w:rPr>
            </w:pPr>
            <w:r>
              <w:rPr>
                <w:sz w:val="24"/>
                <w:szCs w:val="24"/>
              </w:rPr>
              <w:t xml:space="preserve">At Xing SO </w:t>
            </w:r>
            <w:r>
              <w:rPr>
                <w:i/>
                <w:sz w:val="24"/>
                <w:szCs w:val="24"/>
              </w:rPr>
              <w:t xml:space="preserve">SP NCN10 Reivers, </w:t>
            </w:r>
            <w:proofErr w:type="spellStart"/>
            <w:r>
              <w:rPr>
                <w:i/>
                <w:sz w:val="24"/>
                <w:szCs w:val="24"/>
              </w:rPr>
              <w:t>Shiremoor</w:t>
            </w:r>
            <w:proofErr w:type="spellEnd"/>
            <w:r>
              <w:rPr>
                <w:i/>
                <w:sz w:val="24"/>
                <w:szCs w:val="24"/>
              </w:rPr>
              <w:t>.</w:t>
            </w:r>
          </w:p>
          <w:p w:rsidR="002C14AB" w:rsidRPr="002C14AB" w:rsidRDefault="002C14AB" w:rsidP="002C14AB">
            <w:pPr>
              <w:rPr>
                <w:b/>
                <w:sz w:val="24"/>
                <w:szCs w:val="24"/>
              </w:rPr>
            </w:pPr>
            <w:r>
              <w:rPr>
                <w:sz w:val="24"/>
                <w:szCs w:val="24"/>
              </w:rPr>
              <w:t xml:space="preserve">(TL here for </w:t>
            </w:r>
            <w:r>
              <w:rPr>
                <w:b/>
                <w:sz w:val="24"/>
                <w:szCs w:val="24"/>
              </w:rPr>
              <w:t>Stevenson’s Railway Museum)</w:t>
            </w:r>
          </w:p>
        </w:tc>
      </w:tr>
      <w:tr w:rsidR="00F54CAE" w:rsidTr="00E97B82">
        <w:tc>
          <w:tcPr>
            <w:tcW w:w="0" w:type="auto"/>
            <w:vAlign w:val="center"/>
          </w:tcPr>
          <w:p w:rsidR="00F54CAE" w:rsidRDefault="002C14AB" w:rsidP="002C14AB">
            <w:pPr>
              <w:rPr>
                <w:sz w:val="24"/>
                <w:szCs w:val="24"/>
              </w:rPr>
            </w:pPr>
            <w:r>
              <w:rPr>
                <w:sz w:val="24"/>
                <w:szCs w:val="24"/>
              </w:rPr>
              <w:t>59</w:t>
            </w:r>
          </w:p>
        </w:tc>
        <w:tc>
          <w:tcPr>
            <w:tcW w:w="0" w:type="auto"/>
            <w:vAlign w:val="center"/>
          </w:tcPr>
          <w:p w:rsidR="00F54CAE" w:rsidRDefault="002C14AB" w:rsidP="002C14AB">
            <w:pPr>
              <w:rPr>
                <w:sz w:val="24"/>
                <w:szCs w:val="24"/>
              </w:rPr>
            </w:pPr>
            <w:r>
              <w:rPr>
                <w:sz w:val="24"/>
                <w:szCs w:val="24"/>
              </w:rPr>
              <w:t>27.9</w:t>
            </w:r>
          </w:p>
        </w:tc>
        <w:tc>
          <w:tcPr>
            <w:tcW w:w="0" w:type="auto"/>
            <w:vAlign w:val="center"/>
          </w:tcPr>
          <w:p w:rsidR="00F54CAE" w:rsidRDefault="002C14AB" w:rsidP="002C14AB">
            <w:pPr>
              <w:rPr>
                <w:sz w:val="24"/>
                <w:szCs w:val="24"/>
              </w:rPr>
            </w:pPr>
            <w:r>
              <w:rPr>
                <w:sz w:val="24"/>
                <w:szCs w:val="24"/>
              </w:rPr>
              <w:t>0.6</w:t>
            </w:r>
          </w:p>
        </w:tc>
        <w:tc>
          <w:tcPr>
            <w:tcW w:w="0" w:type="auto"/>
            <w:vAlign w:val="center"/>
          </w:tcPr>
          <w:p w:rsidR="00F54CAE" w:rsidRPr="002C14AB" w:rsidRDefault="002C14AB" w:rsidP="002C14AB">
            <w:pPr>
              <w:rPr>
                <w:i/>
                <w:sz w:val="24"/>
                <w:szCs w:val="24"/>
              </w:rPr>
            </w:pPr>
            <w:r>
              <w:rPr>
                <w:sz w:val="24"/>
                <w:szCs w:val="24"/>
              </w:rPr>
              <w:t xml:space="preserve">SO at Xing </w:t>
            </w:r>
            <w:r>
              <w:rPr>
                <w:i/>
                <w:sz w:val="24"/>
                <w:szCs w:val="24"/>
              </w:rPr>
              <w:t xml:space="preserve">SP </w:t>
            </w:r>
            <w:proofErr w:type="spellStart"/>
            <w:r>
              <w:rPr>
                <w:i/>
                <w:sz w:val="24"/>
                <w:szCs w:val="24"/>
              </w:rPr>
              <w:t>Cramlington</w:t>
            </w:r>
            <w:proofErr w:type="spellEnd"/>
            <w:r>
              <w:rPr>
                <w:i/>
                <w:sz w:val="24"/>
                <w:szCs w:val="24"/>
              </w:rPr>
              <w:t xml:space="preserve"> </w:t>
            </w:r>
            <w:proofErr w:type="spellStart"/>
            <w:r>
              <w:rPr>
                <w:i/>
                <w:sz w:val="24"/>
                <w:szCs w:val="24"/>
              </w:rPr>
              <w:t>Waggonway</w:t>
            </w:r>
            <w:proofErr w:type="spellEnd"/>
            <w:r>
              <w:rPr>
                <w:i/>
                <w:sz w:val="24"/>
                <w:szCs w:val="24"/>
              </w:rPr>
              <w:t xml:space="preserve"> NCN 10</w:t>
            </w:r>
          </w:p>
        </w:tc>
      </w:tr>
      <w:tr w:rsidR="00F54CAE" w:rsidTr="00E97B82">
        <w:tc>
          <w:tcPr>
            <w:tcW w:w="0" w:type="auto"/>
            <w:vAlign w:val="center"/>
          </w:tcPr>
          <w:p w:rsidR="00F54CAE" w:rsidRDefault="002C14AB" w:rsidP="002C14AB">
            <w:pPr>
              <w:rPr>
                <w:sz w:val="24"/>
                <w:szCs w:val="24"/>
              </w:rPr>
            </w:pPr>
            <w:r>
              <w:rPr>
                <w:sz w:val="24"/>
                <w:szCs w:val="24"/>
              </w:rPr>
              <w:t>60</w:t>
            </w:r>
          </w:p>
        </w:tc>
        <w:tc>
          <w:tcPr>
            <w:tcW w:w="0" w:type="auto"/>
            <w:vAlign w:val="center"/>
          </w:tcPr>
          <w:p w:rsidR="00F54CAE" w:rsidRDefault="002C14AB" w:rsidP="002C14AB">
            <w:pPr>
              <w:rPr>
                <w:sz w:val="24"/>
                <w:szCs w:val="24"/>
              </w:rPr>
            </w:pPr>
            <w:r>
              <w:rPr>
                <w:sz w:val="24"/>
                <w:szCs w:val="24"/>
              </w:rPr>
              <w:t>28.9</w:t>
            </w:r>
          </w:p>
        </w:tc>
        <w:tc>
          <w:tcPr>
            <w:tcW w:w="0" w:type="auto"/>
            <w:vAlign w:val="center"/>
          </w:tcPr>
          <w:p w:rsidR="00F54CAE" w:rsidRDefault="002C14AB" w:rsidP="002C14AB">
            <w:pPr>
              <w:rPr>
                <w:sz w:val="24"/>
                <w:szCs w:val="24"/>
              </w:rPr>
            </w:pPr>
            <w:r>
              <w:rPr>
                <w:sz w:val="24"/>
                <w:szCs w:val="24"/>
              </w:rPr>
              <w:t>1.0</w:t>
            </w:r>
          </w:p>
        </w:tc>
        <w:tc>
          <w:tcPr>
            <w:tcW w:w="0" w:type="auto"/>
            <w:vAlign w:val="center"/>
          </w:tcPr>
          <w:p w:rsidR="00F54CAE" w:rsidRDefault="002C14AB" w:rsidP="002C14AB">
            <w:pPr>
              <w:rPr>
                <w:sz w:val="24"/>
                <w:szCs w:val="24"/>
              </w:rPr>
            </w:pPr>
            <w:r>
              <w:rPr>
                <w:sz w:val="24"/>
                <w:szCs w:val="24"/>
              </w:rPr>
              <w:t>SO at Blue Bell PH</w:t>
            </w:r>
          </w:p>
          <w:p w:rsidR="002C14AB" w:rsidRDefault="002C14AB" w:rsidP="002C14AB">
            <w:pPr>
              <w:rPr>
                <w:sz w:val="24"/>
                <w:szCs w:val="24"/>
              </w:rPr>
            </w:pPr>
            <w:r>
              <w:rPr>
                <w:sz w:val="24"/>
                <w:szCs w:val="24"/>
              </w:rPr>
              <w:t>(Short section of rougher surface here.)</w:t>
            </w:r>
          </w:p>
        </w:tc>
      </w:tr>
      <w:tr w:rsidR="00F54CAE" w:rsidTr="00E97B82">
        <w:tc>
          <w:tcPr>
            <w:tcW w:w="0" w:type="auto"/>
            <w:vAlign w:val="center"/>
          </w:tcPr>
          <w:p w:rsidR="00F54CAE" w:rsidRDefault="002C14AB" w:rsidP="002C14AB">
            <w:pPr>
              <w:rPr>
                <w:sz w:val="24"/>
                <w:szCs w:val="24"/>
              </w:rPr>
            </w:pPr>
            <w:r>
              <w:rPr>
                <w:sz w:val="24"/>
                <w:szCs w:val="24"/>
              </w:rPr>
              <w:t>61</w:t>
            </w:r>
          </w:p>
        </w:tc>
        <w:tc>
          <w:tcPr>
            <w:tcW w:w="0" w:type="auto"/>
            <w:vAlign w:val="center"/>
          </w:tcPr>
          <w:p w:rsidR="00F54CAE" w:rsidRDefault="002C14AB" w:rsidP="002C14AB">
            <w:pPr>
              <w:rPr>
                <w:sz w:val="24"/>
                <w:szCs w:val="24"/>
              </w:rPr>
            </w:pPr>
            <w:r>
              <w:rPr>
                <w:sz w:val="24"/>
                <w:szCs w:val="24"/>
              </w:rPr>
              <w:t>29.2</w:t>
            </w:r>
          </w:p>
        </w:tc>
        <w:tc>
          <w:tcPr>
            <w:tcW w:w="0" w:type="auto"/>
            <w:vAlign w:val="center"/>
          </w:tcPr>
          <w:p w:rsidR="00F54CAE" w:rsidRDefault="002C14AB" w:rsidP="002C14AB">
            <w:pPr>
              <w:rPr>
                <w:sz w:val="24"/>
                <w:szCs w:val="24"/>
              </w:rPr>
            </w:pPr>
            <w:r>
              <w:rPr>
                <w:sz w:val="24"/>
                <w:szCs w:val="24"/>
              </w:rPr>
              <w:t>0.3</w:t>
            </w:r>
          </w:p>
        </w:tc>
        <w:tc>
          <w:tcPr>
            <w:tcW w:w="0" w:type="auto"/>
            <w:vAlign w:val="center"/>
          </w:tcPr>
          <w:p w:rsidR="00F54CAE" w:rsidRPr="00DA6443" w:rsidRDefault="002C14AB" w:rsidP="00DA6443">
            <w:pPr>
              <w:rPr>
                <w:sz w:val="24"/>
                <w:szCs w:val="24"/>
              </w:rPr>
            </w:pPr>
            <w:r>
              <w:rPr>
                <w:sz w:val="24"/>
                <w:szCs w:val="24"/>
              </w:rPr>
              <w:t xml:space="preserve">BL </w:t>
            </w:r>
            <w:r>
              <w:rPr>
                <w:i/>
                <w:sz w:val="24"/>
                <w:szCs w:val="24"/>
              </w:rPr>
              <w:t xml:space="preserve">SP NCN 10 </w:t>
            </w:r>
            <w:r w:rsidR="00DA6443">
              <w:rPr>
                <w:sz w:val="24"/>
                <w:szCs w:val="24"/>
              </w:rPr>
              <w:t>Pass under bridge</w:t>
            </w:r>
          </w:p>
        </w:tc>
      </w:tr>
      <w:tr w:rsidR="00F54CAE" w:rsidTr="00E97B82">
        <w:tc>
          <w:tcPr>
            <w:tcW w:w="0" w:type="auto"/>
            <w:vAlign w:val="center"/>
          </w:tcPr>
          <w:p w:rsidR="00F54CAE" w:rsidRDefault="002C14AB" w:rsidP="002C14AB">
            <w:pPr>
              <w:rPr>
                <w:sz w:val="24"/>
                <w:szCs w:val="24"/>
              </w:rPr>
            </w:pPr>
            <w:r>
              <w:rPr>
                <w:sz w:val="24"/>
                <w:szCs w:val="24"/>
              </w:rPr>
              <w:t>62</w:t>
            </w:r>
          </w:p>
        </w:tc>
        <w:tc>
          <w:tcPr>
            <w:tcW w:w="0" w:type="auto"/>
            <w:vAlign w:val="center"/>
          </w:tcPr>
          <w:p w:rsidR="00F54CAE" w:rsidRDefault="00DA6443" w:rsidP="002C14AB">
            <w:pPr>
              <w:rPr>
                <w:sz w:val="24"/>
                <w:szCs w:val="24"/>
              </w:rPr>
            </w:pPr>
            <w:r>
              <w:rPr>
                <w:sz w:val="24"/>
                <w:szCs w:val="24"/>
              </w:rPr>
              <w:t>29.5</w:t>
            </w:r>
          </w:p>
        </w:tc>
        <w:tc>
          <w:tcPr>
            <w:tcW w:w="0" w:type="auto"/>
            <w:vAlign w:val="center"/>
          </w:tcPr>
          <w:p w:rsidR="00F54CAE" w:rsidRDefault="00DA6443" w:rsidP="002C14AB">
            <w:pPr>
              <w:rPr>
                <w:sz w:val="24"/>
                <w:szCs w:val="24"/>
              </w:rPr>
            </w:pPr>
            <w:r>
              <w:rPr>
                <w:sz w:val="24"/>
                <w:szCs w:val="24"/>
              </w:rPr>
              <w:t>0.3</w:t>
            </w:r>
          </w:p>
        </w:tc>
        <w:tc>
          <w:tcPr>
            <w:tcW w:w="0" w:type="auto"/>
            <w:vAlign w:val="center"/>
          </w:tcPr>
          <w:p w:rsidR="00F54CAE" w:rsidRDefault="00DA6443" w:rsidP="00DA6443">
            <w:pPr>
              <w:rPr>
                <w:sz w:val="24"/>
                <w:szCs w:val="24"/>
              </w:rPr>
            </w:pPr>
            <w:r>
              <w:rPr>
                <w:sz w:val="24"/>
                <w:szCs w:val="24"/>
              </w:rPr>
              <w:t>BL</w:t>
            </w:r>
            <w:r>
              <w:rPr>
                <w:i/>
                <w:sz w:val="24"/>
                <w:szCs w:val="24"/>
              </w:rPr>
              <w:t xml:space="preserve"> SP NCN 10 </w:t>
            </w:r>
            <w:r>
              <w:rPr>
                <w:sz w:val="24"/>
                <w:szCs w:val="24"/>
              </w:rPr>
              <w:t>(Care here 3 paths!) Cont. on tarmac path.</w:t>
            </w:r>
          </w:p>
        </w:tc>
      </w:tr>
      <w:tr w:rsidR="00F54CAE" w:rsidTr="00E97B82">
        <w:tc>
          <w:tcPr>
            <w:tcW w:w="0" w:type="auto"/>
            <w:vAlign w:val="center"/>
          </w:tcPr>
          <w:p w:rsidR="00F54CAE" w:rsidRDefault="002C14AB" w:rsidP="002C14AB">
            <w:pPr>
              <w:rPr>
                <w:sz w:val="24"/>
                <w:szCs w:val="24"/>
              </w:rPr>
            </w:pPr>
            <w:r>
              <w:rPr>
                <w:sz w:val="24"/>
                <w:szCs w:val="24"/>
              </w:rPr>
              <w:t>63</w:t>
            </w:r>
          </w:p>
        </w:tc>
        <w:tc>
          <w:tcPr>
            <w:tcW w:w="0" w:type="auto"/>
            <w:vAlign w:val="center"/>
          </w:tcPr>
          <w:p w:rsidR="00F54CAE" w:rsidRDefault="00DA6443" w:rsidP="002C14AB">
            <w:pPr>
              <w:rPr>
                <w:sz w:val="24"/>
                <w:szCs w:val="24"/>
              </w:rPr>
            </w:pPr>
            <w:r>
              <w:rPr>
                <w:sz w:val="24"/>
                <w:szCs w:val="24"/>
              </w:rPr>
              <w:t>29.8</w:t>
            </w:r>
          </w:p>
        </w:tc>
        <w:tc>
          <w:tcPr>
            <w:tcW w:w="0" w:type="auto"/>
            <w:vAlign w:val="center"/>
          </w:tcPr>
          <w:p w:rsidR="00F54CAE" w:rsidRDefault="00DA6443" w:rsidP="002C14AB">
            <w:pPr>
              <w:rPr>
                <w:sz w:val="24"/>
                <w:szCs w:val="24"/>
              </w:rPr>
            </w:pPr>
            <w:r>
              <w:rPr>
                <w:sz w:val="24"/>
                <w:szCs w:val="24"/>
              </w:rPr>
              <w:t>0.3</w:t>
            </w:r>
          </w:p>
        </w:tc>
        <w:tc>
          <w:tcPr>
            <w:tcW w:w="0" w:type="auto"/>
            <w:vAlign w:val="center"/>
          </w:tcPr>
          <w:p w:rsidR="00F54CAE" w:rsidRDefault="00DA6443" w:rsidP="002C14AB">
            <w:pPr>
              <w:rPr>
                <w:sz w:val="24"/>
                <w:szCs w:val="24"/>
              </w:rPr>
            </w:pPr>
            <w:r>
              <w:rPr>
                <w:sz w:val="24"/>
                <w:szCs w:val="24"/>
              </w:rPr>
              <w:t>Barrier. Expect to dismount.</w:t>
            </w:r>
          </w:p>
        </w:tc>
      </w:tr>
      <w:tr w:rsidR="00F54CAE" w:rsidTr="00E97B82">
        <w:tc>
          <w:tcPr>
            <w:tcW w:w="0" w:type="auto"/>
            <w:vAlign w:val="center"/>
          </w:tcPr>
          <w:p w:rsidR="00F54CAE" w:rsidRDefault="002C14AB" w:rsidP="002C14AB">
            <w:pPr>
              <w:rPr>
                <w:sz w:val="24"/>
                <w:szCs w:val="24"/>
              </w:rPr>
            </w:pPr>
            <w:r>
              <w:rPr>
                <w:sz w:val="24"/>
                <w:szCs w:val="24"/>
              </w:rPr>
              <w:t>64</w:t>
            </w:r>
          </w:p>
        </w:tc>
        <w:tc>
          <w:tcPr>
            <w:tcW w:w="0" w:type="auto"/>
            <w:vAlign w:val="center"/>
          </w:tcPr>
          <w:p w:rsidR="00F54CAE" w:rsidRDefault="00DA6443" w:rsidP="002C14AB">
            <w:pPr>
              <w:rPr>
                <w:sz w:val="24"/>
                <w:szCs w:val="24"/>
              </w:rPr>
            </w:pPr>
            <w:r>
              <w:rPr>
                <w:sz w:val="24"/>
                <w:szCs w:val="24"/>
              </w:rPr>
              <w:t>29.9</w:t>
            </w:r>
          </w:p>
        </w:tc>
        <w:tc>
          <w:tcPr>
            <w:tcW w:w="0" w:type="auto"/>
            <w:vAlign w:val="center"/>
          </w:tcPr>
          <w:p w:rsidR="00F54CAE" w:rsidRDefault="00DA6443" w:rsidP="002C14AB">
            <w:pPr>
              <w:rPr>
                <w:sz w:val="24"/>
                <w:szCs w:val="24"/>
              </w:rPr>
            </w:pPr>
            <w:r>
              <w:rPr>
                <w:sz w:val="24"/>
                <w:szCs w:val="24"/>
              </w:rPr>
              <w:t>0.1</w:t>
            </w:r>
          </w:p>
        </w:tc>
        <w:tc>
          <w:tcPr>
            <w:tcW w:w="0" w:type="auto"/>
            <w:vAlign w:val="center"/>
          </w:tcPr>
          <w:p w:rsidR="00F54CAE" w:rsidRDefault="00DA6443" w:rsidP="002C14AB">
            <w:pPr>
              <w:rPr>
                <w:i/>
                <w:sz w:val="24"/>
                <w:szCs w:val="24"/>
              </w:rPr>
            </w:pPr>
            <w:r>
              <w:rPr>
                <w:sz w:val="24"/>
                <w:szCs w:val="24"/>
              </w:rPr>
              <w:t xml:space="preserve">TJ TL </w:t>
            </w:r>
            <w:r>
              <w:rPr>
                <w:i/>
                <w:sz w:val="24"/>
                <w:szCs w:val="24"/>
              </w:rPr>
              <w:t>SP Reivers NCN 10</w:t>
            </w:r>
          </w:p>
          <w:p w:rsidR="00DA6443" w:rsidRDefault="00DA6443" w:rsidP="002C14AB">
            <w:pPr>
              <w:rPr>
                <w:sz w:val="24"/>
                <w:szCs w:val="24"/>
              </w:rPr>
            </w:pPr>
            <w:r>
              <w:rPr>
                <w:b/>
                <w:sz w:val="24"/>
                <w:szCs w:val="24"/>
              </w:rPr>
              <w:t xml:space="preserve">BACKWORTH VILLAGE </w:t>
            </w:r>
          </w:p>
          <w:p w:rsidR="00DA6443" w:rsidRPr="00DA6443" w:rsidRDefault="00DA6443" w:rsidP="002C14AB">
            <w:pPr>
              <w:rPr>
                <w:sz w:val="24"/>
                <w:szCs w:val="24"/>
              </w:rPr>
            </w:pPr>
            <w:r>
              <w:rPr>
                <w:sz w:val="24"/>
                <w:szCs w:val="24"/>
              </w:rPr>
              <w:t>(Long route joins here.)</w:t>
            </w:r>
          </w:p>
        </w:tc>
      </w:tr>
      <w:tr w:rsidR="00F54CAE" w:rsidTr="00E97B82">
        <w:tc>
          <w:tcPr>
            <w:tcW w:w="0" w:type="auto"/>
            <w:vAlign w:val="center"/>
          </w:tcPr>
          <w:p w:rsidR="00F54CAE" w:rsidRDefault="002C14AB" w:rsidP="002C14AB">
            <w:pPr>
              <w:rPr>
                <w:sz w:val="24"/>
                <w:szCs w:val="24"/>
              </w:rPr>
            </w:pPr>
            <w:r>
              <w:rPr>
                <w:sz w:val="24"/>
                <w:szCs w:val="24"/>
              </w:rPr>
              <w:t>65</w:t>
            </w:r>
          </w:p>
        </w:tc>
        <w:tc>
          <w:tcPr>
            <w:tcW w:w="0" w:type="auto"/>
            <w:vAlign w:val="center"/>
          </w:tcPr>
          <w:p w:rsidR="00F54CAE" w:rsidRDefault="00DA6443" w:rsidP="002C14AB">
            <w:pPr>
              <w:rPr>
                <w:sz w:val="24"/>
                <w:szCs w:val="24"/>
              </w:rPr>
            </w:pPr>
            <w:r>
              <w:rPr>
                <w:sz w:val="24"/>
                <w:szCs w:val="24"/>
              </w:rPr>
              <w:t>30.0</w:t>
            </w:r>
          </w:p>
        </w:tc>
        <w:tc>
          <w:tcPr>
            <w:tcW w:w="0" w:type="auto"/>
            <w:vAlign w:val="center"/>
          </w:tcPr>
          <w:p w:rsidR="00F54CAE" w:rsidRDefault="00DA6443" w:rsidP="002C14AB">
            <w:pPr>
              <w:rPr>
                <w:sz w:val="24"/>
                <w:szCs w:val="24"/>
              </w:rPr>
            </w:pPr>
            <w:r>
              <w:rPr>
                <w:sz w:val="24"/>
                <w:szCs w:val="24"/>
              </w:rPr>
              <w:t>0.1</w:t>
            </w:r>
          </w:p>
        </w:tc>
        <w:tc>
          <w:tcPr>
            <w:tcW w:w="0" w:type="auto"/>
            <w:vAlign w:val="center"/>
          </w:tcPr>
          <w:p w:rsidR="00F54CAE" w:rsidRDefault="00DA6443" w:rsidP="002C14AB">
            <w:pPr>
              <w:rPr>
                <w:sz w:val="24"/>
                <w:szCs w:val="24"/>
              </w:rPr>
            </w:pPr>
            <w:r>
              <w:rPr>
                <w:sz w:val="24"/>
                <w:szCs w:val="24"/>
              </w:rPr>
              <w:t>Cross railway</w:t>
            </w:r>
          </w:p>
        </w:tc>
      </w:tr>
      <w:tr w:rsidR="00F54CAE" w:rsidTr="00E97B82">
        <w:tc>
          <w:tcPr>
            <w:tcW w:w="0" w:type="auto"/>
            <w:vAlign w:val="center"/>
          </w:tcPr>
          <w:p w:rsidR="00F54CAE" w:rsidRDefault="002C14AB" w:rsidP="002C14AB">
            <w:pPr>
              <w:rPr>
                <w:sz w:val="24"/>
                <w:szCs w:val="24"/>
              </w:rPr>
            </w:pPr>
            <w:r>
              <w:rPr>
                <w:sz w:val="24"/>
                <w:szCs w:val="24"/>
              </w:rPr>
              <w:t>66</w:t>
            </w:r>
          </w:p>
        </w:tc>
        <w:tc>
          <w:tcPr>
            <w:tcW w:w="0" w:type="auto"/>
            <w:vAlign w:val="center"/>
          </w:tcPr>
          <w:p w:rsidR="00F54CAE" w:rsidRDefault="00DA6443" w:rsidP="002C14AB">
            <w:pPr>
              <w:rPr>
                <w:sz w:val="24"/>
                <w:szCs w:val="24"/>
              </w:rPr>
            </w:pPr>
            <w:r>
              <w:rPr>
                <w:sz w:val="24"/>
                <w:szCs w:val="24"/>
              </w:rPr>
              <w:t>30.2</w:t>
            </w:r>
          </w:p>
        </w:tc>
        <w:tc>
          <w:tcPr>
            <w:tcW w:w="0" w:type="auto"/>
            <w:vAlign w:val="center"/>
          </w:tcPr>
          <w:p w:rsidR="00F54CAE" w:rsidRDefault="00DA6443" w:rsidP="002C14AB">
            <w:pPr>
              <w:rPr>
                <w:sz w:val="24"/>
                <w:szCs w:val="24"/>
              </w:rPr>
            </w:pPr>
            <w:r>
              <w:rPr>
                <w:sz w:val="24"/>
                <w:szCs w:val="24"/>
              </w:rPr>
              <w:t>0.2</w:t>
            </w:r>
          </w:p>
        </w:tc>
        <w:tc>
          <w:tcPr>
            <w:tcW w:w="0" w:type="auto"/>
            <w:vAlign w:val="center"/>
          </w:tcPr>
          <w:p w:rsidR="00F54CAE" w:rsidRDefault="00DA6443" w:rsidP="002C14AB">
            <w:pPr>
              <w:rPr>
                <w:sz w:val="24"/>
                <w:szCs w:val="24"/>
              </w:rPr>
            </w:pPr>
            <w:r>
              <w:rPr>
                <w:sz w:val="24"/>
                <w:szCs w:val="24"/>
              </w:rPr>
              <w:t xml:space="preserve">RBT TR </w:t>
            </w:r>
            <w:r>
              <w:rPr>
                <w:i/>
                <w:sz w:val="24"/>
                <w:szCs w:val="24"/>
              </w:rPr>
              <w:t>SP Reivers NCN 10 (W)</w:t>
            </w:r>
          </w:p>
        </w:tc>
      </w:tr>
      <w:tr w:rsidR="00F54CAE" w:rsidTr="00E97B82">
        <w:tc>
          <w:tcPr>
            <w:tcW w:w="0" w:type="auto"/>
            <w:vAlign w:val="center"/>
          </w:tcPr>
          <w:p w:rsidR="00F54CAE" w:rsidRDefault="002C14AB" w:rsidP="002C14AB">
            <w:pPr>
              <w:rPr>
                <w:sz w:val="24"/>
                <w:szCs w:val="24"/>
              </w:rPr>
            </w:pPr>
            <w:r>
              <w:rPr>
                <w:sz w:val="24"/>
                <w:szCs w:val="24"/>
              </w:rPr>
              <w:t>67</w:t>
            </w:r>
          </w:p>
        </w:tc>
        <w:tc>
          <w:tcPr>
            <w:tcW w:w="0" w:type="auto"/>
            <w:vAlign w:val="center"/>
          </w:tcPr>
          <w:p w:rsidR="00F54CAE" w:rsidRDefault="00DA6443" w:rsidP="002C14AB">
            <w:pPr>
              <w:rPr>
                <w:sz w:val="24"/>
                <w:szCs w:val="24"/>
              </w:rPr>
            </w:pPr>
            <w:r>
              <w:rPr>
                <w:sz w:val="24"/>
                <w:szCs w:val="24"/>
              </w:rPr>
              <w:t>30.5</w:t>
            </w:r>
          </w:p>
        </w:tc>
        <w:tc>
          <w:tcPr>
            <w:tcW w:w="0" w:type="auto"/>
            <w:vAlign w:val="center"/>
          </w:tcPr>
          <w:p w:rsidR="00F54CAE" w:rsidRDefault="00DA6443" w:rsidP="002C14AB">
            <w:pPr>
              <w:rPr>
                <w:sz w:val="24"/>
                <w:szCs w:val="24"/>
              </w:rPr>
            </w:pPr>
            <w:r>
              <w:rPr>
                <w:sz w:val="24"/>
                <w:szCs w:val="24"/>
              </w:rPr>
              <w:t>0.3</w:t>
            </w:r>
          </w:p>
        </w:tc>
        <w:tc>
          <w:tcPr>
            <w:tcW w:w="0" w:type="auto"/>
            <w:vAlign w:val="center"/>
          </w:tcPr>
          <w:p w:rsidR="00F54CAE" w:rsidRPr="00DA6443" w:rsidRDefault="00DA6443" w:rsidP="002C14AB">
            <w:pPr>
              <w:rPr>
                <w:i/>
                <w:sz w:val="24"/>
                <w:szCs w:val="24"/>
              </w:rPr>
            </w:pPr>
            <w:r>
              <w:rPr>
                <w:sz w:val="24"/>
                <w:szCs w:val="24"/>
              </w:rPr>
              <w:t xml:space="preserve">After play area on LHS, TL </w:t>
            </w:r>
            <w:r>
              <w:rPr>
                <w:i/>
                <w:sz w:val="24"/>
                <w:szCs w:val="24"/>
              </w:rPr>
              <w:t>SP Killingworth Village.</w:t>
            </w:r>
          </w:p>
        </w:tc>
      </w:tr>
      <w:tr w:rsidR="00F54CAE" w:rsidTr="00E97B82">
        <w:tc>
          <w:tcPr>
            <w:tcW w:w="0" w:type="auto"/>
            <w:vAlign w:val="center"/>
          </w:tcPr>
          <w:p w:rsidR="00F54CAE" w:rsidRDefault="002C14AB" w:rsidP="002C14AB">
            <w:pPr>
              <w:rPr>
                <w:sz w:val="24"/>
                <w:szCs w:val="24"/>
              </w:rPr>
            </w:pPr>
            <w:r>
              <w:rPr>
                <w:sz w:val="24"/>
                <w:szCs w:val="24"/>
              </w:rPr>
              <w:t>68</w:t>
            </w:r>
          </w:p>
        </w:tc>
        <w:tc>
          <w:tcPr>
            <w:tcW w:w="0" w:type="auto"/>
            <w:vAlign w:val="center"/>
          </w:tcPr>
          <w:p w:rsidR="00F54CAE" w:rsidRDefault="00DA6443" w:rsidP="002C14AB">
            <w:pPr>
              <w:rPr>
                <w:sz w:val="24"/>
                <w:szCs w:val="24"/>
              </w:rPr>
            </w:pPr>
            <w:r>
              <w:rPr>
                <w:sz w:val="24"/>
                <w:szCs w:val="24"/>
              </w:rPr>
              <w:t>30.7</w:t>
            </w:r>
          </w:p>
        </w:tc>
        <w:tc>
          <w:tcPr>
            <w:tcW w:w="0" w:type="auto"/>
            <w:vAlign w:val="center"/>
          </w:tcPr>
          <w:p w:rsidR="00F54CAE" w:rsidRDefault="00DA6443" w:rsidP="002C14AB">
            <w:pPr>
              <w:rPr>
                <w:sz w:val="24"/>
                <w:szCs w:val="24"/>
              </w:rPr>
            </w:pPr>
            <w:r>
              <w:rPr>
                <w:sz w:val="24"/>
                <w:szCs w:val="24"/>
              </w:rPr>
              <w:t>0.2</w:t>
            </w:r>
          </w:p>
        </w:tc>
        <w:tc>
          <w:tcPr>
            <w:tcW w:w="0" w:type="auto"/>
            <w:vAlign w:val="center"/>
          </w:tcPr>
          <w:p w:rsidR="00F54CAE" w:rsidRDefault="007B64CF" w:rsidP="002C14AB">
            <w:pPr>
              <w:rPr>
                <w:sz w:val="24"/>
                <w:szCs w:val="24"/>
              </w:rPr>
            </w:pPr>
            <w:r>
              <w:rPr>
                <w:sz w:val="24"/>
                <w:szCs w:val="24"/>
              </w:rPr>
              <w:t>Cross over A19 on bridge.</w:t>
            </w:r>
          </w:p>
        </w:tc>
      </w:tr>
      <w:tr w:rsidR="00F54CAE" w:rsidTr="00E97B82">
        <w:tc>
          <w:tcPr>
            <w:tcW w:w="0" w:type="auto"/>
            <w:vAlign w:val="center"/>
          </w:tcPr>
          <w:p w:rsidR="00F54CAE" w:rsidRDefault="002C14AB" w:rsidP="002C14AB">
            <w:pPr>
              <w:rPr>
                <w:sz w:val="24"/>
                <w:szCs w:val="24"/>
              </w:rPr>
            </w:pPr>
            <w:r>
              <w:rPr>
                <w:sz w:val="24"/>
                <w:szCs w:val="24"/>
              </w:rPr>
              <w:t>69</w:t>
            </w:r>
          </w:p>
        </w:tc>
        <w:tc>
          <w:tcPr>
            <w:tcW w:w="0" w:type="auto"/>
            <w:vAlign w:val="center"/>
          </w:tcPr>
          <w:p w:rsidR="00F54CAE" w:rsidRDefault="007B64CF" w:rsidP="002C14AB">
            <w:pPr>
              <w:rPr>
                <w:sz w:val="24"/>
                <w:szCs w:val="24"/>
              </w:rPr>
            </w:pPr>
            <w:r>
              <w:rPr>
                <w:sz w:val="24"/>
                <w:szCs w:val="24"/>
              </w:rPr>
              <w:t>31.0</w:t>
            </w:r>
          </w:p>
        </w:tc>
        <w:tc>
          <w:tcPr>
            <w:tcW w:w="0" w:type="auto"/>
            <w:vAlign w:val="center"/>
          </w:tcPr>
          <w:p w:rsidR="00F54CAE" w:rsidRDefault="007B64CF" w:rsidP="002C14AB">
            <w:pPr>
              <w:rPr>
                <w:sz w:val="24"/>
                <w:szCs w:val="24"/>
              </w:rPr>
            </w:pPr>
            <w:r>
              <w:rPr>
                <w:sz w:val="24"/>
                <w:szCs w:val="24"/>
              </w:rPr>
              <w:t>0.3</w:t>
            </w:r>
          </w:p>
        </w:tc>
        <w:tc>
          <w:tcPr>
            <w:tcW w:w="0" w:type="auto"/>
            <w:vAlign w:val="center"/>
          </w:tcPr>
          <w:p w:rsidR="00F54CAE" w:rsidRPr="007B64CF" w:rsidRDefault="007B64CF" w:rsidP="002C14AB">
            <w:pPr>
              <w:rPr>
                <w:i/>
                <w:sz w:val="24"/>
                <w:szCs w:val="24"/>
              </w:rPr>
            </w:pPr>
            <w:r>
              <w:rPr>
                <w:sz w:val="24"/>
                <w:szCs w:val="24"/>
              </w:rPr>
              <w:t xml:space="preserve">TR onto Seaton Burn </w:t>
            </w:r>
            <w:proofErr w:type="spellStart"/>
            <w:r>
              <w:rPr>
                <w:sz w:val="24"/>
                <w:szCs w:val="24"/>
              </w:rPr>
              <w:t>Waggonway</w:t>
            </w:r>
            <w:proofErr w:type="spellEnd"/>
            <w:r>
              <w:rPr>
                <w:sz w:val="24"/>
                <w:szCs w:val="24"/>
              </w:rPr>
              <w:t xml:space="preserve"> </w:t>
            </w:r>
            <w:r>
              <w:rPr>
                <w:i/>
                <w:sz w:val="24"/>
                <w:szCs w:val="24"/>
              </w:rPr>
              <w:t xml:space="preserve">SP </w:t>
            </w:r>
            <w:proofErr w:type="spellStart"/>
            <w:r>
              <w:rPr>
                <w:i/>
                <w:sz w:val="24"/>
                <w:szCs w:val="24"/>
              </w:rPr>
              <w:t>H’Heads</w:t>
            </w:r>
            <w:proofErr w:type="spellEnd"/>
            <w:r>
              <w:rPr>
                <w:i/>
                <w:sz w:val="24"/>
                <w:szCs w:val="24"/>
              </w:rPr>
              <w:t xml:space="preserve"> Farm Shop, </w:t>
            </w:r>
            <w:proofErr w:type="spellStart"/>
            <w:r>
              <w:rPr>
                <w:i/>
                <w:sz w:val="24"/>
                <w:szCs w:val="24"/>
              </w:rPr>
              <w:t>Burradon</w:t>
            </w:r>
            <w:proofErr w:type="spellEnd"/>
            <w:r>
              <w:rPr>
                <w:i/>
                <w:sz w:val="24"/>
                <w:szCs w:val="24"/>
              </w:rPr>
              <w:t>.</w:t>
            </w:r>
          </w:p>
        </w:tc>
      </w:tr>
      <w:tr w:rsidR="00F54CAE" w:rsidTr="00E97B82">
        <w:tc>
          <w:tcPr>
            <w:tcW w:w="0" w:type="auto"/>
            <w:vAlign w:val="center"/>
          </w:tcPr>
          <w:p w:rsidR="00F54CAE" w:rsidRDefault="002C14AB" w:rsidP="002C14AB">
            <w:pPr>
              <w:rPr>
                <w:sz w:val="24"/>
                <w:szCs w:val="24"/>
              </w:rPr>
            </w:pPr>
            <w:r>
              <w:rPr>
                <w:sz w:val="24"/>
                <w:szCs w:val="24"/>
              </w:rPr>
              <w:t>70</w:t>
            </w:r>
          </w:p>
        </w:tc>
        <w:tc>
          <w:tcPr>
            <w:tcW w:w="0" w:type="auto"/>
            <w:vAlign w:val="center"/>
          </w:tcPr>
          <w:p w:rsidR="00F54CAE" w:rsidRDefault="007B64CF" w:rsidP="002C14AB">
            <w:pPr>
              <w:rPr>
                <w:sz w:val="24"/>
                <w:szCs w:val="24"/>
              </w:rPr>
            </w:pPr>
            <w:r>
              <w:rPr>
                <w:sz w:val="24"/>
                <w:szCs w:val="24"/>
              </w:rPr>
              <w:t>31.2</w:t>
            </w:r>
          </w:p>
        </w:tc>
        <w:tc>
          <w:tcPr>
            <w:tcW w:w="0" w:type="auto"/>
            <w:vAlign w:val="center"/>
          </w:tcPr>
          <w:p w:rsidR="00F54CAE" w:rsidRDefault="007B64CF" w:rsidP="002C14AB">
            <w:pPr>
              <w:rPr>
                <w:sz w:val="24"/>
                <w:szCs w:val="24"/>
              </w:rPr>
            </w:pPr>
            <w:r>
              <w:rPr>
                <w:sz w:val="24"/>
                <w:szCs w:val="24"/>
              </w:rPr>
              <w:t>0.2</w:t>
            </w:r>
          </w:p>
        </w:tc>
        <w:tc>
          <w:tcPr>
            <w:tcW w:w="0" w:type="auto"/>
            <w:vAlign w:val="center"/>
          </w:tcPr>
          <w:p w:rsidR="00F54CAE" w:rsidRPr="007B64CF" w:rsidRDefault="007B64CF" w:rsidP="002C14AB">
            <w:pPr>
              <w:rPr>
                <w:i/>
                <w:sz w:val="24"/>
                <w:szCs w:val="24"/>
              </w:rPr>
            </w:pPr>
            <w:r>
              <w:rPr>
                <w:sz w:val="24"/>
                <w:szCs w:val="24"/>
              </w:rPr>
              <w:t xml:space="preserve">SO </w:t>
            </w:r>
            <w:r>
              <w:rPr>
                <w:i/>
                <w:sz w:val="24"/>
                <w:szCs w:val="24"/>
              </w:rPr>
              <w:t>SP Farm Shop</w:t>
            </w:r>
          </w:p>
        </w:tc>
      </w:tr>
      <w:tr w:rsidR="00F54CAE" w:rsidTr="00E97B82">
        <w:tc>
          <w:tcPr>
            <w:tcW w:w="0" w:type="auto"/>
            <w:vAlign w:val="center"/>
          </w:tcPr>
          <w:p w:rsidR="00F54CAE" w:rsidRDefault="002C14AB" w:rsidP="002C14AB">
            <w:pPr>
              <w:rPr>
                <w:sz w:val="24"/>
                <w:szCs w:val="24"/>
              </w:rPr>
            </w:pPr>
            <w:r>
              <w:rPr>
                <w:sz w:val="24"/>
                <w:szCs w:val="24"/>
              </w:rPr>
              <w:t>71</w:t>
            </w:r>
          </w:p>
        </w:tc>
        <w:tc>
          <w:tcPr>
            <w:tcW w:w="0" w:type="auto"/>
            <w:vAlign w:val="center"/>
          </w:tcPr>
          <w:p w:rsidR="00F54CAE" w:rsidRDefault="007B64CF" w:rsidP="002C14AB">
            <w:pPr>
              <w:rPr>
                <w:sz w:val="24"/>
                <w:szCs w:val="24"/>
              </w:rPr>
            </w:pPr>
            <w:r>
              <w:rPr>
                <w:sz w:val="24"/>
                <w:szCs w:val="24"/>
              </w:rPr>
              <w:t>31.7</w:t>
            </w:r>
          </w:p>
        </w:tc>
        <w:tc>
          <w:tcPr>
            <w:tcW w:w="0" w:type="auto"/>
            <w:vAlign w:val="center"/>
          </w:tcPr>
          <w:p w:rsidR="00F54CAE" w:rsidRDefault="007B64CF" w:rsidP="002C14AB">
            <w:pPr>
              <w:rPr>
                <w:sz w:val="24"/>
                <w:szCs w:val="24"/>
              </w:rPr>
            </w:pPr>
            <w:r>
              <w:rPr>
                <w:sz w:val="24"/>
                <w:szCs w:val="24"/>
              </w:rPr>
              <w:t>0.5</w:t>
            </w:r>
          </w:p>
        </w:tc>
        <w:tc>
          <w:tcPr>
            <w:tcW w:w="0" w:type="auto"/>
            <w:vAlign w:val="center"/>
          </w:tcPr>
          <w:p w:rsidR="00F54CAE" w:rsidRDefault="007B64CF" w:rsidP="002C14AB">
            <w:pPr>
              <w:rPr>
                <w:sz w:val="24"/>
                <w:szCs w:val="24"/>
              </w:rPr>
            </w:pPr>
            <w:r>
              <w:rPr>
                <w:sz w:val="24"/>
                <w:szCs w:val="24"/>
              </w:rPr>
              <w:t xml:space="preserve">End of </w:t>
            </w:r>
            <w:proofErr w:type="spellStart"/>
            <w:r>
              <w:rPr>
                <w:sz w:val="24"/>
                <w:szCs w:val="24"/>
              </w:rPr>
              <w:t>Waggonway</w:t>
            </w:r>
            <w:proofErr w:type="spellEnd"/>
            <w:r>
              <w:rPr>
                <w:sz w:val="24"/>
                <w:szCs w:val="24"/>
              </w:rPr>
              <w:t>. TL onto rd. (Farm shop on RHS) No SP.</w:t>
            </w:r>
          </w:p>
        </w:tc>
      </w:tr>
      <w:tr w:rsidR="00F54CAE" w:rsidTr="00E97B82">
        <w:tc>
          <w:tcPr>
            <w:tcW w:w="0" w:type="auto"/>
            <w:vAlign w:val="center"/>
          </w:tcPr>
          <w:p w:rsidR="00F54CAE" w:rsidRDefault="002C14AB" w:rsidP="002C14AB">
            <w:pPr>
              <w:rPr>
                <w:sz w:val="24"/>
                <w:szCs w:val="24"/>
              </w:rPr>
            </w:pPr>
            <w:r>
              <w:rPr>
                <w:sz w:val="24"/>
                <w:szCs w:val="24"/>
              </w:rPr>
              <w:t>72</w:t>
            </w:r>
          </w:p>
        </w:tc>
        <w:tc>
          <w:tcPr>
            <w:tcW w:w="0" w:type="auto"/>
            <w:vAlign w:val="center"/>
          </w:tcPr>
          <w:p w:rsidR="00F54CAE" w:rsidRDefault="007B64CF" w:rsidP="002C14AB">
            <w:pPr>
              <w:rPr>
                <w:sz w:val="24"/>
                <w:szCs w:val="24"/>
              </w:rPr>
            </w:pPr>
            <w:r>
              <w:rPr>
                <w:sz w:val="24"/>
                <w:szCs w:val="24"/>
              </w:rPr>
              <w:t>31.8</w:t>
            </w:r>
          </w:p>
        </w:tc>
        <w:tc>
          <w:tcPr>
            <w:tcW w:w="0" w:type="auto"/>
            <w:vAlign w:val="center"/>
          </w:tcPr>
          <w:p w:rsidR="00F54CAE" w:rsidRDefault="007B64CF" w:rsidP="002C14AB">
            <w:pPr>
              <w:rPr>
                <w:sz w:val="24"/>
                <w:szCs w:val="24"/>
              </w:rPr>
            </w:pPr>
            <w:r>
              <w:rPr>
                <w:sz w:val="24"/>
                <w:szCs w:val="24"/>
              </w:rPr>
              <w:t>0.1</w:t>
            </w:r>
          </w:p>
        </w:tc>
        <w:tc>
          <w:tcPr>
            <w:tcW w:w="0" w:type="auto"/>
            <w:vAlign w:val="center"/>
          </w:tcPr>
          <w:p w:rsidR="00F54CAE" w:rsidRPr="007B64CF" w:rsidRDefault="007B64CF" w:rsidP="002C14AB">
            <w:pPr>
              <w:rPr>
                <w:i/>
                <w:sz w:val="24"/>
                <w:szCs w:val="24"/>
              </w:rPr>
            </w:pPr>
            <w:r>
              <w:rPr>
                <w:sz w:val="24"/>
                <w:szCs w:val="24"/>
              </w:rPr>
              <w:t xml:space="preserve">Join CP. TL </w:t>
            </w:r>
            <w:r>
              <w:rPr>
                <w:i/>
                <w:sz w:val="24"/>
                <w:szCs w:val="24"/>
              </w:rPr>
              <w:t xml:space="preserve">SP NCN 10 </w:t>
            </w:r>
            <w:proofErr w:type="spellStart"/>
            <w:r>
              <w:rPr>
                <w:i/>
                <w:sz w:val="24"/>
                <w:szCs w:val="24"/>
              </w:rPr>
              <w:t>Annitsford</w:t>
            </w:r>
            <w:proofErr w:type="spellEnd"/>
            <w:r>
              <w:rPr>
                <w:i/>
                <w:sz w:val="24"/>
                <w:szCs w:val="24"/>
              </w:rPr>
              <w:t xml:space="preserve">, </w:t>
            </w:r>
            <w:proofErr w:type="spellStart"/>
            <w:r>
              <w:rPr>
                <w:i/>
                <w:sz w:val="24"/>
                <w:szCs w:val="24"/>
              </w:rPr>
              <w:t>Burradon</w:t>
            </w:r>
            <w:proofErr w:type="spellEnd"/>
            <w:r>
              <w:rPr>
                <w:i/>
                <w:sz w:val="24"/>
                <w:szCs w:val="24"/>
              </w:rPr>
              <w:t>.</w:t>
            </w:r>
          </w:p>
        </w:tc>
      </w:tr>
      <w:tr w:rsidR="00F54CAE" w:rsidTr="00E97B82">
        <w:tc>
          <w:tcPr>
            <w:tcW w:w="0" w:type="auto"/>
            <w:vAlign w:val="center"/>
          </w:tcPr>
          <w:p w:rsidR="00F54CAE" w:rsidRDefault="002C14AB" w:rsidP="002C14AB">
            <w:pPr>
              <w:rPr>
                <w:sz w:val="24"/>
                <w:szCs w:val="24"/>
              </w:rPr>
            </w:pPr>
            <w:r>
              <w:rPr>
                <w:sz w:val="24"/>
                <w:szCs w:val="24"/>
              </w:rPr>
              <w:t>73</w:t>
            </w:r>
          </w:p>
        </w:tc>
        <w:tc>
          <w:tcPr>
            <w:tcW w:w="0" w:type="auto"/>
            <w:vAlign w:val="center"/>
          </w:tcPr>
          <w:p w:rsidR="00F54CAE" w:rsidRDefault="007B64CF" w:rsidP="002C14AB">
            <w:pPr>
              <w:rPr>
                <w:sz w:val="24"/>
                <w:szCs w:val="24"/>
              </w:rPr>
            </w:pPr>
            <w:r>
              <w:rPr>
                <w:sz w:val="24"/>
                <w:szCs w:val="24"/>
              </w:rPr>
              <w:t>31.9</w:t>
            </w:r>
          </w:p>
        </w:tc>
        <w:tc>
          <w:tcPr>
            <w:tcW w:w="0" w:type="auto"/>
            <w:vAlign w:val="center"/>
          </w:tcPr>
          <w:p w:rsidR="00F54CAE" w:rsidRDefault="007B64CF" w:rsidP="002C14AB">
            <w:pPr>
              <w:rPr>
                <w:sz w:val="24"/>
                <w:szCs w:val="24"/>
              </w:rPr>
            </w:pPr>
            <w:r>
              <w:rPr>
                <w:sz w:val="24"/>
                <w:szCs w:val="24"/>
              </w:rPr>
              <w:t>0.1</w:t>
            </w:r>
          </w:p>
        </w:tc>
        <w:tc>
          <w:tcPr>
            <w:tcW w:w="0" w:type="auto"/>
            <w:vAlign w:val="center"/>
          </w:tcPr>
          <w:p w:rsidR="00F54CAE" w:rsidRPr="007B64CF" w:rsidRDefault="007B64CF" w:rsidP="002C14AB">
            <w:pPr>
              <w:rPr>
                <w:i/>
                <w:sz w:val="24"/>
                <w:szCs w:val="24"/>
              </w:rPr>
            </w:pPr>
            <w:r>
              <w:rPr>
                <w:sz w:val="24"/>
                <w:szCs w:val="24"/>
              </w:rPr>
              <w:t xml:space="preserve">Cross rd. at Xing. TL and BR to continue on CP. SO </w:t>
            </w:r>
            <w:r>
              <w:rPr>
                <w:i/>
                <w:sz w:val="24"/>
                <w:szCs w:val="24"/>
              </w:rPr>
              <w:t xml:space="preserve">SP </w:t>
            </w:r>
            <w:proofErr w:type="spellStart"/>
            <w:r>
              <w:rPr>
                <w:i/>
                <w:sz w:val="24"/>
                <w:szCs w:val="24"/>
              </w:rPr>
              <w:t>Burradon</w:t>
            </w:r>
            <w:proofErr w:type="spellEnd"/>
            <w:r>
              <w:rPr>
                <w:i/>
                <w:sz w:val="24"/>
                <w:szCs w:val="24"/>
              </w:rPr>
              <w:t>.</w:t>
            </w:r>
          </w:p>
        </w:tc>
      </w:tr>
      <w:tr w:rsidR="00F54CAE" w:rsidTr="00E97B82">
        <w:tc>
          <w:tcPr>
            <w:tcW w:w="0" w:type="auto"/>
            <w:vAlign w:val="center"/>
          </w:tcPr>
          <w:p w:rsidR="00F54CAE" w:rsidRDefault="002C14AB" w:rsidP="002C14AB">
            <w:pPr>
              <w:rPr>
                <w:sz w:val="24"/>
                <w:szCs w:val="24"/>
              </w:rPr>
            </w:pPr>
            <w:r>
              <w:rPr>
                <w:sz w:val="24"/>
                <w:szCs w:val="24"/>
              </w:rPr>
              <w:t>74</w:t>
            </w:r>
          </w:p>
        </w:tc>
        <w:tc>
          <w:tcPr>
            <w:tcW w:w="0" w:type="auto"/>
            <w:vAlign w:val="center"/>
          </w:tcPr>
          <w:p w:rsidR="00F54CAE" w:rsidRDefault="007B64CF" w:rsidP="002C14AB">
            <w:pPr>
              <w:rPr>
                <w:sz w:val="24"/>
                <w:szCs w:val="24"/>
              </w:rPr>
            </w:pPr>
            <w:r>
              <w:rPr>
                <w:sz w:val="24"/>
                <w:szCs w:val="24"/>
              </w:rPr>
              <w:t>32.0</w:t>
            </w:r>
          </w:p>
        </w:tc>
        <w:tc>
          <w:tcPr>
            <w:tcW w:w="0" w:type="auto"/>
            <w:vAlign w:val="center"/>
          </w:tcPr>
          <w:p w:rsidR="00F54CAE" w:rsidRDefault="007B64CF" w:rsidP="002C14AB">
            <w:pPr>
              <w:rPr>
                <w:sz w:val="24"/>
                <w:szCs w:val="24"/>
              </w:rPr>
            </w:pPr>
            <w:r>
              <w:rPr>
                <w:sz w:val="24"/>
                <w:szCs w:val="24"/>
              </w:rPr>
              <w:t>0.1</w:t>
            </w:r>
          </w:p>
        </w:tc>
        <w:tc>
          <w:tcPr>
            <w:tcW w:w="0" w:type="auto"/>
            <w:vAlign w:val="center"/>
          </w:tcPr>
          <w:p w:rsidR="00F54CAE" w:rsidRDefault="007B64CF" w:rsidP="002C14AB">
            <w:pPr>
              <w:rPr>
                <w:sz w:val="24"/>
                <w:szCs w:val="24"/>
              </w:rPr>
            </w:pPr>
            <w:r>
              <w:rPr>
                <w:sz w:val="24"/>
                <w:szCs w:val="24"/>
              </w:rPr>
              <w:t xml:space="preserve">Pass through barrier. </w:t>
            </w:r>
            <w:proofErr w:type="spellStart"/>
            <w:r>
              <w:rPr>
                <w:sz w:val="24"/>
                <w:szCs w:val="24"/>
              </w:rPr>
              <w:t>Cont</w:t>
            </w:r>
            <w:proofErr w:type="spellEnd"/>
            <w:r>
              <w:rPr>
                <w:sz w:val="24"/>
                <w:szCs w:val="24"/>
              </w:rPr>
              <w:t xml:space="preserve"> on narrow path.</w:t>
            </w:r>
          </w:p>
        </w:tc>
      </w:tr>
      <w:tr w:rsidR="00F54CAE" w:rsidTr="00E97B82">
        <w:tc>
          <w:tcPr>
            <w:tcW w:w="0" w:type="auto"/>
            <w:vAlign w:val="center"/>
          </w:tcPr>
          <w:p w:rsidR="00F54CAE" w:rsidRDefault="002C14AB" w:rsidP="002C14AB">
            <w:pPr>
              <w:rPr>
                <w:sz w:val="24"/>
                <w:szCs w:val="24"/>
              </w:rPr>
            </w:pPr>
            <w:r>
              <w:rPr>
                <w:sz w:val="24"/>
                <w:szCs w:val="24"/>
              </w:rPr>
              <w:t>75</w:t>
            </w:r>
          </w:p>
        </w:tc>
        <w:tc>
          <w:tcPr>
            <w:tcW w:w="0" w:type="auto"/>
            <w:vAlign w:val="center"/>
          </w:tcPr>
          <w:p w:rsidR="00F54CAE" w:rsidRDefault="007B64CF" w:rsidP="002C14AB">
            <w:pPr>
              <w:rPr>
                <w:sz w:val="24"/>
                <w:szCs w:val="24"/>
              </w:rPr>
            </w:pPr>
            <w:r>
              <w:rPr>
                <w:sz w:val="24"/>
                <w:szCs w:val="24"/>
              </w:rPr>
              <w:t>32.4</w:t>
            </w:r>
          </w:p>
        </w:tc>
        <w:tc>
          <w:tcPr>
            <w:tcW w:w="0" w:type="auto"/>
            <w:vAlign w:val="center"/>
          </w:tcPr>
          <w:p w:rsidR="00F54CAE" w:rsidRDefault="007B64CF" w:rsidP="002C14AB">
            <w:pPr>
              <w:rPr>
                <w:sz w:val="24"/>
                <w:szCs w:val="24"/>
              </w:rPr>
            </w:pPr>
            <w:r>
              <w:rPr>
                <w:sz w:val="24"/>
                <w:szCs w:val="24"/>
              </w:rPr>
              <w:t>0.4</w:t>
            </w:r>
          </w:p>
        </w:tc>
        <w:tc>
          <w:tcPr>
            <w:tcW w:w="0" w:type="auto"/>
            <w:vAlign w:val="center"/>
          </w:tcPr>
          <w:p w:rsidR="00F54CAE" w:rsidRDefault="007B64CF" w:rsidP="002C14AB">
            <w:pPr>
              <w:rPr>
                <w:sz w:val="24"/>
                <w:szCs w:val="24"/>
              </w:rPr>
            </w:pPr>
            <w:r>
              <w:rPr>
                <w:sz w:val="24"/>
                <w:szCs w:val="24"/>
              </w:rPr>
              <w:t xml:space="preserve">At CP XR (BEFORE road) TR onto </w:t>
            </w:r>
            <w:proofErr w:type="spellStart"/>
            <w:r>
              <w:rPr>
                <w:sz w:val="24"/>
                <w:szCs w:val="24"/>
              </w:rPr>
              <w:t>Waggonways</w:t>
            </w:r>
            <w:proofErr w:type="spellEnd"/>
          </w:p>
        </w:tc>
      </w:tr>
      <w:tr w:rsidR="00F54CAE" w:rsidTr="00E97B82">
        <w:tc>
          <w:tcPr>
            <w:tcW w:w="0" w:type="auto"/>
            <w:vAlign w:val="center"/>
          </w:tcPr>
          <w:p w:rsidR="00F54CAE" w:rsidRDefault="002C14AB" w:rsidP="002C14AB">
            <w:pPr>
              <w:rPr>
                <w:sz w:val="24"/>
                <w:szCs w:val="24"/>
              </w:rPr>
            </w:pPr>
            <w:r>
              <w:rPr>
                <w:sz w:val="24"/>
                <w:szCs w:val="24"/>
              </w:rPr>
              <w:t>76</w:t>
            </w:r>
          </w:p>
        </w:tc>
        <w:tc>
          <w:tcPr>
            <w:tcW w:w="0" w:type="auto"/>
            <w:vAlign w:val="center"/>
          </w:tcPr>
          <w:p w:rsidR="00F54CAE" w:rsidRDefault="007B64CF" w:rsidP="002C14AB">
            <w:pPr>
              <w:rPr>
                <w:sz w:val="24"/>
                <w:szCs w:val="24"/>
              </w:rPr>
            </w:pPr>
            <w:r>
              <w:rPr>
                <w:sz w:val="24"/>
                <w:szCs w:val="24"/>
              </w:rPr>
              <w:t>32.5</w:t>
            </w:r>
          </w:p>
        </w:tc>
        <w:tc>
          <w:tcPr>
            <w:tcW w:w="0" w:type="auto"/>
            <w:vAlign w:val="center"/>
          </w:tcPr>
          <w:p w:rsidR="00F54CAE" w:rsidRDefault="007B64CF" w:rsidP="002C14AB">
            <w:pPr>
              <w:rPr>
                <w:sz w:val="24"/>
                <w:szCs w:val="24"/>
              </w:rPr>
            </w:pPr>
            <w:r>
              <w:rPr>
                <w:sz w:val="24"/>
                <w:szCs w:val="24"/>
              </w:rPr>
              <w:t>0.1</w:t>
            </w:r>
          </w:p>
        </w:tc>
        <w:tc>
          <w:tcPr>
            <w:tcW w:w="0" w:type="auto"/>
            <w:vAlign w:val="center"/>
          </w:tcPr>
          <w:p w:rsidR="00F54CAE" w:rsidRDefault="007B64CF" w:rsidP="002C14AB">
            <w:pPr>
              <w:rPr>
                <w:sz w:val="24"/>
                <w:szCs w:val="24"/>
              </w:rPr>
            </w:pPr>
            <w:r>
              <w:rPr>
                <w:b/>
                <w:sz w:val="24"/>
                <w:szCs w:val="24"/>
              </w:rPr>
              <w:t xml:space="preserve">Easy to miss. TL through gap in fence. </w:t>
            </w:r>
            <w:r>
              <w:rPr>
                <w:b/>
                <w:i/>
                <w:sz w:val="24"/>
                <w:szCs w:val="24"/>
              </w:rPr>
              <w:t xml:space="preserve">SP NCN 10 </w:t>
            </w:r>
            <w:proofErr w:type="spellStart"/>
            <w:r>
              <w:rPr>
                <w:b/>
                <w:i/>
                <w:sz w:val="24"/>
                <w:szCs w:val="24"/>
              </w:rPr>
              <w:t>Rievers</w:t>
            </w:r>
            <w:proofErr w:type="spellEnd"/>
            <w:r>
              <w:rPr>
                <w:b/>
                <w:i/>
                <w:sz w:val="24"/>
                <w:szCs w:val="24"/>
              </w:rPr>
              <w:t xml:space="preserve">, </w:t>
            </w:r>
            <w:proofErr w:type="spellStart"/>
            <w:r>
              <w:rPr>
                <w:b/>
                <w:i/>
                <w:sz w:val="24"/>
                <w:szCs w:val="24"/>
              </w:rPr>
              <w:t>Burradon</w:t>
            </w:r>
            <w:proofErr w:type="spellEnd"/>
            <w:r>
              <w:rPr>
                <w:b/>
                <w:i/>
                <w:sz w:val="24"/>
                <w:szCs w:val="24"/>
              </w:rPr>
              <w:t xml:space="preserve">, </w:t>
            </w:r>
            <w:proofErr w:type="spellStart"/>
            <w:r>
              <w:rPr>
                <w:b/>
                <w:i/>
                <w:sz w:val="24"/>
                <w:szCs w:val="24"/>
              </w:rPr>
              <w:t>Ponteland</w:t>
            </w:r>
            <w:proofErr w:type="spellEnd"/>
            <w:r>
              <w:rPr>
                <w:b/>
                <w:i/>
                <w:sz w:val="24"/>
                <w:szCs w:val="24"/>
              </w:rPr>
              <w:t>.</w:t>
            </w:r>
          </w:p>
          <w:p w:rsidR="00C2425E" w:rsidRDefault="00C2425E" w:rsidP="002C14AB">
            <w:pPr>
              <w:rPr>
                <w:sz w:val="24"/>
                <w:szCs w:val="24"/>
              </w:rPr>
            </w:pPr>
            <w:r>
              <w:rPr>
                <w:sz w:val="24"/>
                <w:szCs w:val="24"/>
              </w:rPr>
              <w:t xml:space="preserve">Cross </w:t>
            </w:r>
            <w:proofErr w:type="spellStart"/>
            <w:r>
              <w:rPr>
                <w:sz w:val="24"/>
                <w:szCs w:val="24"/>
              </w:rPr>
              <w:t>cul</w:t>
            </w:r>
            <w:proofErr w:type="spellEnd"/>
            <w:r>
              <w:rPr>
                <w:sz w:val="24"/>
                <w:szCs w:val="24"/>
              </w:rPr>
              <w:t xml:space="preserve"> de sac.</w:t>
            </w:r>
          </w:p>
          <w:p w:rsidR="00C2425E" w:rsidRDefault="00C2425E" w:rsidP="002C14AB">
            <w:pPr>
              <w:rPr>
                <w:sz w:val="24"/>
                <w:szCs w:val="24"/>
              </w:rPr>
            </w:pPr>
            <w:r>
              <w:rPr>
                <w:sz w:val="24"/>
                <w:szCs w:val="24"/>
              </w:rPr>
              <w:t>SO</w:t>
            </w:r>
            <w:r>
              <w:rPr>
                <w:i/>
                <w:sz w:val="24"/>
                <w:szCs w:val="24"/>
              </w:rPr>
              <w:t xml:space="preserve"> SP NCN 10 </w:t>
            </w:r>
            <w:r>
              <w:rPr>
                <w:sz w:val="24"/>
                <w:szCs w:val="24"/>
              </w:rPr>
              <w:t>on path next to fence.</w:t>
            </w:r>
          </w:p>
          <w:p w:rsidR="00C2425E" w:rsidRPr="00C2425E" w:rsidRDefault="00C2425E" w:rsidP="002C14AB">
            <w:pPr>
              <w:rPr>
                <w:sz w:val="24"/>
                <w:szCs w:val="24"/>
              </w:rPr>
            </w:pPr>
            <w:r>
              <w:rPr>
                <w:sz w:val="24"/>
                <w:szCs w:val="24"/>
              </w:rPr>
              <w:t>Cross 2</w:t>
            </w:r>
            <w:r w:rsidRPr="00C2425E">
              <w:rPr>
                <w:sz w:val="24"/>
                <w:szCs w:val="24"/>
                <w:vertAlign w:val="superscript"/>
              </w:rPr>
              <w:t>nd</w:t>
            </w:r>
            <w:r>
              <w:rPr>
                <w:sz w:val="24"/>
                <w:szCs w:val="24"/>
              </w:rPr>
              <w:t xml:space="preserve"> </w:t>
            </w:r>
            <w:proofErr w:type="spellStart"/>
            <w:r>
              <w:rPr>
                <w:sz w:val="24"/>
                <w:szCs w:val="24"/>
              </w:rPr>
              <w:t>cul</w:t>
            </w:r>
            <w:proofErr w:type="spellEnd"/>
            <w:r>
              <w:rPr>
                <w:sz w:val="24"/>
                <w:szCs w:val="24"/>
              </w:rPr>
              <w:t xml:space="preserve"> de sac to join CP in far LH corner.</w:t>
            </w:r>
          </w:p>
        </w:tc>
      </w:tr>
      <w:tr w:rsidR="00F54CAE" w:rsidTr="00E97B82">
        <w:tc>
          <w:tcPr>
            <w:tcW w:w="0" w:type="auto"/>
            <w:vAlign w:val="center"/>
          </w:tcPr>
          <w:p w:rsidR="00F54CAE" w:rsidRDefault="002C14AB" w:rsidP="002C14AB">
            <w:pPr>
              <w:rPr>
                <w:sz w:val="24"/>
                <w:szCs w:val="24"/>
              </w:rPr>
            </w:pPr>
            <w:r>
              <w:rPr>
                <w:sz w:val="24"/>
                <w:szCs w:val="24"/>
              </w:rPr>
              <w:lastRenderedPageBreak/>
              <w:t>77</w:t>
            </w:r>
          </w:p>
        </w:tc>
        <w:tc>
          <w:tcPr>
            <w:tcW w:w="0" w:type="auto"/>
            <w:vAlign w:val="center"/>
          </w:tcPr>
          <w:p w:rsidR="00F54CAE" w:rsidRDefault="00C2425E" w:rsidP="002C14AB">
            <w:pPr>
              <w:rPr>
                <w:sz w:val="24"/>
                <w:szCs w:val="24"/>
              </w:rPr>
            </w:pPr>
            <w:r>
              <w:rPr>
                <w:sz w:val="24"/>
                <w:szCs w:val="24"/>
              </w:rPr>
              <w:t>32.6</w:t>
            </w:r>
          </w:p>
        </w:tc>
        <w:tc>
          <w:tcPr>
            <w:tcW w:w="0" w:type="auto"/>
            <w:vAlign w:val="center"/>
          </w:tcPr>
          <w:p w:rsidR="00F54CAE" w:rsidRDefault="00C2425E" w:rsidP="002C14AB">
            <w:pPr>
              <w:rPr>
                <w:sz w:val="24"/>
                <w:szCs w:val="24"/>
              </w:rPr>
            </w:pPr>
            <w:r>
              <w:rPr>
                <w:sz w:val="24"/>
                <w:szCs w:val="24"/>
              </w:rPr>
              <w:t>0.1</w:t>
            </w:r>
          </w:p>
        </w:tc>
        <w:tc>
          <w:tcPr>
            <w:tcW w:w="0" w:type="auto"/>
            <w:vAlign w:val="center"/>
          </w:tcPr>
          <w:p w:rsidR="00F54CAE" w:rsidRDefault="00C2425E" w:rsidP="002C14AB">
            <w:pPr>
              <w:rPr>
                <w:sz w:val="24"/>
                <w:szCs w:val="24"/>
              </w:rPr>
            </w:pPr>
            <w:r>
              <w:rPr>
                <w:sz w:val="24"/>
                <w:szCs w:val="24"/>
              </w:rPr>
              <w:t xml:space="preserve">Cross main road onto </w:t>
            </w:r>
            <w:r w:rsidRPr="00C2425E">
              <w:rPr>
                <w:i/>
                <w:sz w:val="24"/>
                <w:szCs w:val="24"/>
              </w:rPr>
              <w:t xml:space="preserve">Seaton Burn </w:t>
            </w:r>
            <w:proofErr w:type="spellStart"/>
            <w:r w:rsidRPr="00C2425E">
              <w:rPr>
                <w:i/>
                <w:sz w:val="24"/>
                <w:szCs w:val="24"/>
              </w:rPr>
              <w:t>Waggonway</w:t>
            </w:r>
            <w:proofErr w:type="spellEnd"/>
          </w:p>
        </w:tc>
      </w:tr>
      <w:tr w:rsidR="00F54CAE" w:rsidTr="00E97B82">
        <w:tc>
          <w:tcPr>
            <w:tcW w:w="0" w:type="auto"/>
            <w:vAlign w:val="center"/>
          </w:tcPr>
          <w:p w:rsidR="00F54CAE" w:rsidRDefault="002C14AB" w:rsidP="002C14AB">
            <w:pPr>
              <w:rPr>
                <w:sz w:val="24"/>
                <w:szCs w:val="24"/>
              </w:rPr>
            </w:pPr>
            <w:r>
              <w:rPr>
                <w:sz w:val="24"/>
                <w:szCs w:val="24"/>
              </w:rPr>
              <w:t>78</w:t>
            </w:r>
          </w:p>
        </w:tc>
        <w:tc>
          <w:tcPr>
            <w:tcW w:w="0" w:type="auto"/>
            <w:vAlign w:val="center"/>
          </w:tcPr>
          <w:p w:rsidR="00F54CAE" w:rsidRDefault="00C2425E" w:rsidP="002C14AB">
            <w:pPr>
              <w:rPr>
                <w:sz w:val="24"/>
                <w:szCs w:val="24"/>
              </w:rPr>
            </w:pPr>
            <w:r>
              <w:rPr>
                <w:sz w:val="24"/>
                <w:szCs w:val="24"/>
              </w:rPr>
              <w:t>33.1</w:t>
            </w:r>
          </w:p>
        </w:tc>
        <w:tc>
          <w:tcPr>
            <w:tcW w:w="0" w:type="auto"/>
            <w:vAlign w:val="center"/>
          </w:tcPr>
          <w:p w:rsidR="00F54CAE" w:rsidRDefault="00C2425E" w:rsidP="002C14AB">
            <w:pPr>
              <w:rPr>
                <w:sz w:val="24"/>
                <w:szCs w:val="24"/>
              </w:rPr>
            </w:pPr>
            <w:r>
              <w:rPr>
                <w:sz w:val="24"/>
                <w:szCs w:val="24"/>
              </w:rPr>
              <w:t>0.5</w:t>
            </w:r>
          </w:p>
        </w:tc>
        <w:tc>
          <w:tcPr>
            <w:tcW w:w="0" w:type="auto"/>
            <w:vAlign w:val="center"/>
          </w:tcPr>
          <w:p w:rsidR="00F54CAE" w:rsidRDefault="00C2425E" w:rsidP="002C14AB">
            <w:pPr>
              <w:rPr>
                <w:sz w:val="24"/>
                <w:szCs w:val="24"/>
              </w:rPr>
            </w:pPr>
            <w:r>
              <w:rPr>
                <w:sz w:val="24"/>
                <w:szCs w:val="24"/>
              </w:rPr>
              <w:t>Cross narrow bridge</w:t>
            </w:r>
          </w:p>
          <w:p w:rsidR="00C2425E" w:rsidRDefault="00C2425E" w:rsidP="002C14AB">
            <w:pPr>
              <w:rPr>
                <w:sz w:val="24"/>
                <w:szCs w:val="24"/>
              </w:rPr>
            </w:pPr>
            <w:r>
              <w:rPr>
                <w:sz w:val="24"/>
                <w:szCs w:val="24"/>
              </w:rPr>
              <w:t>SO</w:t>
            </w:r>
            <w:r>
              <w:rPr>
                <w:i/>
                <w:sz w:val="24"/>
                <w:szCs w:val="24"/>
              </w:rPr>
              <w:t xml:space="preserve"> SP Reivers NCN10 (W). </w:t>
            </w:r>
          </w:p>
          <w:p w:rsidR="00C2425E" w:rsidRPr="00C2425E" w:rsidRDefault="00C2425E" w:rsidP="002C14AB">
            <w:pPr>
              <w:rPr>
                <w:sz w:val="24"/>
                <w:szCs w:val="24"/>
              </w:rPr>
            </w:pPr>
            <w:r>
              <w:rPr>
                <w:sz w:val="24"/>
                <w:szCs w:val="24"/>
              </w:rPr>
              <w:t>Pass under A189.</w:t>
            </w:r>
          </w:p>
        </w:tc>
      </w:tr>
      <w:tr w:rsidR="00F54CAE" w:rsidTr="00E97B82">
        <w:tc>
          <w:tcPr>
            <w:tcW w:w="0" w:type="auto"/>
            <w:vAlign w:val="center"/>
          </w:tcPr>
          <w:p w:rsidR="00F54CAE" w:rsidRDefault="002C14AB" w:rsidP="002C14AB">
            <w:pPr>
              <w:rPr>
                <w:sz w:val="24"/>
                <w:szCs w:val="24"/>
              </w:rPr>
            </w:pPr>
            <w:r>
              <w:rPr>
                <w:sz w:val="24"/>
                <w:szCs w:val="24"/>
              </w:rPr>
              <w:t>79</w:t>
            </w:r>
          </w:p>
        </w:tc>
        <w:tc>
          <w:tcPr>
            <w:tcW w:w="0" w:type="auto"/>
            <w:vAlign w:val="center"/>
          </w:tcPr>
          <w:p w:rsidR="00F54CAE" w:rsidRDefault="00C2425E" w:rsidP="002C14AB">
            <w:pPr>
              <w:rPr>
                <w:sz w:val="24"/>
                <w:szCs w:val="24"/>
              </w:rPr>
            </w:pPr>
            <w:r>
              <w:rPr>
                <w:sz w:val="24"/>
                <w:szCs w:val="24"/>
              </w:rPr>
              <w:t>33.2</w:t>
            </w:r>
          </w:p>
        </w:tc>
        <w:tc>
          <w:tcPr>
            <w:tcW w:w="0" w:type="auto"/>
            <w:vAlign w:val="center"/>
          </w:tcPr>
          <w:p w:rsidR="00F54CAE" w:rsidRDefault="00C2425E" w:rsidP="002C14AB">
            <w:pPr>
              <w:rPr>
                <w:sz w:val="24"/>
                <w:szCs w:val="24"/>
              </w:rPr>
            </w:pPr>
            <w:r>
              <w:rPr>
                <w:sz w:val="24"/>
                <w:szCs w:val="24"/>
              </w:rPr>
              <w:t>0.1</w:t>
            </w:r>
          </w:p>
        </w:tc>
        <w:tc>
          <w:tcPr>
            <w:tcW w:w="0" w:type="auto"/>
            <w:vAlign w:val="center"/>
          </w:tcPr>
          <w:p w:rsidR="00F54CAE" w:rsidRPr="00C2425E" w:rsidRDefault="00C2425E" w:rsidP="002C14AB">
            <w:pPr>
              <w:rPr>
                <w:i/>
                <w:sz w:val="24"/>
                <w:szCs w:val="24"/>
              </w:rPr>
            </w:pPr>
            <w:r>
              <w:rPr>
                <w:sz w:val="24"/>
                <w:szCs w:val="24"/>
              </w:rPr>
              <w:t>Cross rd.</w:t>
            </w:r>
            <w:r w:rsidR="00025B1F">
              <w:rPr>
                <w:sz w:val="24"/>
                <w:szCs w:val="24"/>
              </w:rPr>
              <w:t xml:space="preserve"> SO</w:t>
            </w:r>
            <w:r>
              <w:rPr>
                <w:sz w:val="24"/>
                <w:szCs w:val="24"/>
              </w:rPr>
              <w:t xml:space="preserve"> </w:t>
            </w:r>
            <w:r>
              <w:rPr>
                <w:i/>
                <w:sz w:val="24"/>
                <w:szCs w:val="24"/>
              </w:rPr>
              <w:t xml:space="preserve">SP </w:t>
            </w:r>
            <w:proofErr w:type="spellStart"/>
            <w:r>
              <w:rPr>
                <w:i/>
                <w:sz w:val="24"/>
                <w:szCs w:val="24"/>
              </w:rPr>
              <w:t>Weetslade</w:t>
            </w:r>
            <w:proofErr w:type="spellEnd"/>
            <w:r w:rsidR="00025B1F">
              <w:rPr>
                <w:i/>
                <w:sz w:val="24"/>
                <w:szCs w:val="24"/>
              </w:rPr>
              <w:t xml:space="preserve"> Colliery Country Park, NCN 10 (W)Reivers, Seaton Burn </w:t>
            </w:r>
          </w:p>
        </w:tc>
      </w:tr>
      <w:tr w:rsidR="00F54CAE" w:rsidTr="00E97B82">
        <w:tc>
          <w:tcPr>
            <w:tcW w:w="0" w:type="auto"/>
            <w:vAlign w:val="center"/>
          </w:tcPr>
          <w:p w:rsidR="00F54CAE" w:rsidRDefault="002C14AB" w:rsidP="002C14AB">
            <w:pPr>
              <w:rPr>
                <w:sz w:val="24"/>
                <w:szCs w:val="24"/>
              </w:rPr>
            </w:pPr>
            <w:r>
              <w:rPr>
                <w:sz w:val="24"/>
                <w:szCs w:val="24"/>
              </w:rPr>
              <w:t>80</w:t>
            </w:r>
          </w:p>
        </w:tc>
        <w:tc>
          <w:tcPr>
            <w:tcW w:w="0" w:type="auto"/>
            <w:vAlign w:val="center"/>
          </w:tcPr>
          <w:p w:rsidR="00F54CAE" w:rsidRDefault="00025B1F" w:rsidP="002C14AB">
            <w:pPr>
              <w:rPr>
                <w:sz w:val="24"/>
                <w:szCs w:val="24"/>
              </w:rPr>
            </w:pPr>
            <w:r>
              <w:rPr>
                <w:sz w:val="24"/>
                <w:szCs w:val="24"/>
              </w:rPr>
              <w:t>34.0</w:t>
            </w:r>
          </w:p>
        </w:tc>
        <w:tc>
          <w:tcPr>
            <w:tcW w:w="0" w:type="auto"/>
            <w:vAlign w:val="center"/>
          </w:tcPr>
          <w:p w:rsidR="00F54CAE" w:rsidRDefault="00025B1F" w:rsidP="002C14AB">
            <w:pPr>
              <w:rPr>
                <w:sz w:val="24"/>
                <w:szCs w:val="24"/>
              </w:rPr>
            </w:pPr>
            <w:r>
              <w:rPr>
                <w:sz w:val="24"/>
                <w:szCs w:val="24"/>
              </w:rPr>
              <w:t>0.8</w:t>
            </w:r>
          </w:p>
        </w:tc>
        <w:tc>
          <w:tcPr>
            <w:tcW w:w="0" w:type="auto"/>
            <w:vAlign w:val="center"/>
          </w:tcPr>
          <w:p w:rsidR="00F54CAE" w:rsidRDefault="00025B1F" w:rsidP="00025B1F">
            <w:pPr>
              <w:rPr>
                <w:sz w:val="24"/>
                <w:szCs w:val="24"/>
              </w:rPr>
            </w:pPr>
            <w:r>
              <w:rPr>
                <w:sz w:val="24"/>
                <w:szCs w:val="24"/>
              </w:rPr>
              <w:t xml:space="preserve">SO No SP. </w:t>
            </w:r>
          </w:p>
        </w:tc>
      </w:tr>
      <w:tr w:rsidR="00F54CAE" w:rsidTr="00E97B82">
        <w:tc>
          <w:tcPr>
            <w:tcW w:w="0" w:type="auto"/>
            <w:vAlign w:val="center"/>
          </w:tcPr>
          <w:p w:rsidR="00F54CAE" w:rsidRDefault="00025B1F" w:rsidP="002C14AB">
            <w:pPr>
              <w:rPr>
                <w:sz w:val="24"/>
                <w:szCs w:val="24"/>
              </w:rPr>
            </w:pPr>
            <w:r>
              <w:rPr>
                <w:sz w:val="24"/>
                <w:szCs w:val="24"/>
              </w:rPr>
              <w:t>81</w:t>
            </w:r>
          </w:p>
        </w:tc>
        <w:tc>
          <w:tcPr>
            <w:tcW w:w="0" w:type="auto"/>
            <w:vAlign w:val="center"/>
          </w:tcPr>
          <w:p w:rsidR="00F54CAE" w:rsidRDefault="00025B1F" w:rsidP="002C14AB">
            <w:pPr>
              <w:rPr>
                <w:sz w:val="24"/>
                <w:szCs w:val="24"/>
              </w:rPr>
            </w:pPr>
            <w:r>
              <w:rPr>
                <w:sz w:val="24"/>
                <w:szCs w:val="24"/>
              </w:rPr>
              <w:t>35.0</w:t>
            </w:r>
          </w:p>
        </w:tc>
        <w:tc>
          <w:tcPr>
            <w:tcW w:w="0" w:type="auto"/>
            <w:vAlign w:val="center"/>
          </w:tcPr>
          <w:p w:rsidR="00F54CAE" w:rsidRDefault="00025B1F" w:rsidP="002C14AB">
            <w:pPr>
              <w:rPr>
                <w:sz w:val="24"/>
                <w:szCs w:val="24"/>
              </w:rPr>
            </w:pPr>
            <w:r>
              <w:rPr>
                <w:sz w:val="24"/>
                <w:szCs w:val="24"/>
              </w:rPr>
              <w:t>1.0</w:t>
            </w:r>
          </w:p>
        </w:tc>
        <w:tc>
          <w:tcPr>
            <w:tcW w:w="0" w:type="auto"/>
            <w:vAlign w:val="center"/>
          </w:tcPr>
          <w:p w:rsidR="00F54CAE" w:rsidRPr="00025B1F" w:rsidRDefault="00025B1F" w:rsidP="002C14AB">
            <w:pPr>
              <w:rPr>
                <w:b/>
                <w:sz w:val="24"/>
                <w:szCs w:val="24"/>
              </w:rPr>
            </w:pPr>
            <w:r>
              <w:rPr>
                <w:sz w:val="24"/>
                <w:szCs w:val="24"/>
              </w:rPr>
              <w:t xml:space="preserve">At Rd. leave NCN 10 TR onto carriageway. Follow road through </w:t>
            </w:r>
            <w:r>
              <w:rPr>
                <w:b/>
                <w:sz w:val="24"/>
                <w:szCs w:val="24"/>
              </w:rPr>
              <w:t>SEATON BURN.</w:t>
            </w:r>
          </w:p>
        </w:tc>
      </w:tr>
      <w:tr w:rsidR="00F54CAE" w:rsidTr="00E97B82">
        <w:tc>
          <w:tcPr>
            <w:tcW w:w="0" w:type="auto"/>
            <w:vAlign w:val="center"/>
          </w:tcPr>
          <w:p w:rsidR="00F54CAE" w:rsidRDefault="00025B1F" w:rsidP="002C14AB">
            <w:pPr>
              <w:rPr>
                <w:sz w:val="24"/>
                <w:szCs w:val="24"/>
              </w:rPr>
            </w:pPr>
            <w:r>
              <w:rPr>
                <w:sz w:val="24"/>
                <w:szCs w:val="24"/>
              </w:rPr>
              <w:t>82</w:t>
            </w:r>
          </w:p>
        </w:tc>
        <w:tc>
          <w:tcPr>
            <w:tcW w:w="0" w:type="auto"/>
            <w:vAlign w:val="center"/>
          </w:tcPr>
          <w:p w:rsidR="00F54CAE" w:rsidRDefault="00025B1F" w:rsidP="002C14AB">
            <w:pPr>
              <w:rPr>
                <w:sz w:val="24"/>
                <w:szCs w:val="24"/>
              </w:rPr>
            </w:pPr>
            <w:r>
              <w:rPr>
                <w:sz w:val="24"/>
                <w:szCs w:val="24"/>
              </w:rPr>
              <w:t>35.6</w:t>
            </w:r>
          </w:p>
        </w:tc>
        <w:tc>
          <w:tcPr>
            <w:tcW w:w="0" w:type="auto"/>
            <w:vAlign w:val="center"/>
          </w:tcPr>
          <w:p w:rsidR="00F54CAE" w:rsidRDefault="00025B1F" w:rsidP="002C14AB">
            <w:pPr>
              <w:rPr>
                <w:sz w:val="24"/>
                <w:szCs w:val="24"/>
              </w:rPr>
            </w:pPr>
            <w:r>
              <w:rPr>
                <w:sz w:val="24"/>
                <w:szCs w:val="24"/>
              </w:rPr>
              <w:t>0.6</w:t>
            </w:r>
          </w:p>
        </w:tc>
        <w:tc>
          <w:tcPr>
            <w:tcW w:w="0" w:type="auto"/>
            <w:vAlign w:val="center"/>
          </w:tcPr>
          <w:p w:rsidR="00F54CAE" w:rsidRPr="00025B1F" w:rsidRDefault="00025B1F" w:rsidP="002C14AB">
            <w:pPr>
              <w:rPr>
                <w:sz w:val="24"/>
                <w:szCs w:val="24"/>
              </w:rPr>
            </w:pPr>
            <w:r>
              <w:rPr>
                <w:sz w:val="24"/>
                <w:szCs w:val="24"/>
              </w:rPr>
              <w:t xml:space="preserve">At very busy A1/ A19 junction join CP on LHS and use </w:t>
            </w:r>
            <w:proofErr w:type="spellStart"/>
            <w:r>
              <w:rPr>
                <w:sz w:val="24"/>
                <w:szCs w:val="24"/>
              </w:rPr>
              <w:t>Xings</w:t>
            </w:r>
            <w:proofErr w:type="spellEnd"/>
            <w:r>
              <w:rPr>
                <w:sz w:val="24"/>
                <w:szCs w:val="24"/>
              </w:rPr>
              <w:t xml:space="preserve"> to cross RBT to </w:t>
            </w:r>
            <w:proofErr w:type="spellStart"/>
            <w:r>
              <w:rPr>
                <w:b/>
                <w:i/>
                <w:sz w:val="24"/>
                <w:szCs w:val="24"/>
              </w:rPr>
              <w:t>Blagdon</w:t>
            </w:r>
            <w:proofErr w:type="spellEnd"/>
            <w:r>
              <w:rPr>
                <w:b/>
                <w:i/>
                <w:sz w:val="24"/>
                <w:szCs w:val="24"/>
              </w:rPr>
              <w:t xml:space="preserve"> </w:t>
            </w:r>
            <w:r>
              <w:rPr>
                <w:sz w:val="24"/>
                <w:szCs w:val="24"/>
              </w:rPr>
              <w:t>exit.</w:t>
            </w:r>
          </w:p>
        </w:tc>
      </w:tr>
      <w:tr w:rsidR="00F54CAE" w:rsidTr="00E97B82">
        <w:tc>
          <w:tcPr>
            <w:tcW w:w="0" w:type="auto"/>
            <w:vAlign w:val="center"/>
          </w:tcPr>
          <w:p w:rsidR="00F54CAE" w:rsidRDefault="00025B1F" w:rsidP="002C14AB">
            <w:pPr>
              <w:rPr>
                <w:sz w:val="24"/>
                <w:szCs w:val="24"/>
              </w:rPr>
            </w:pPr>
            <w:r>
              <w:rPr>
                <w:sz w:val="24"/>
                <w:szCs w:val="24"/>
              </w:rPr>
              <w:t>83</w:t>
            </w:r>
          </w:p>
        </w:tc>
        <w:tc>
          <w:tcPr>
            <w:tcW w:w="0" w:type="auto"/>
            <w:vAlign w:val="center"/>
          </w:tcPr>
          <w:p w:rsidR="00F54CAE" w:rsidRDefault="00025B1F" w:rsidP="002C14AB">
            <w:pPr>
              <w:rPr>
                <w:sz w:val="24"/>
                <w:szCs w:val="24"/>
              </w:rPr>
            </w:pPr>
            <w:r>
              <w:rPr>
                <w:sz w:val="24"/>
                <w:szCs w:val="24"/>
              </w:rPr>
              <w:t>36.2</w:t>
            </w:r>
          </w:p>
        </w:tc>
        <w:tc>
          <w:tcPr>
            <w:tcW w:w="0" w:type="auto"/>
            <w:vAlign w:val="center"/>
          </w:tcPr>
          <w:p w:rsidR="00F54CAE" w:rsidRDefault="00025B1F" w:rsidP="002C14AB">
            <w:pPr>
              <w:rPr>
                <w:sz w:val="24"/>
                <w:szCs w:val="24"/>
              </w:rPr>
            </w:pPr>
            <w:r>
              <w:rPr>
                <w:sz w:val="24"/>
                <w:szCs w:val="24"/>
              </w:rPr>
              <w:t>0.6</w:t>
            </w:r>
          </w:p>
        </w:tc>
        <w:tc>
          <w:tcPr>
            <w:tcW w:w="0" w:type="auto"/>
            <w:vAlign w:val="center"/>
          </w:tcPr>
          <w:p w:rsidR="00F54CAE" w:rsidRPr="00025B1F" w:rsidRDefault="00025B1F" w:rsidP="002C14AB">
            <w:pPr>
              <w:rPr>
                <w:i/>
                <w:sz w:val="24"/>
                <w:szCs w:val="24"/>
              </w:rPr>
            </w:pPr>
            <w:r>
              <w:rPr>
                <w:sz w:val="24"/>
                <w:szCs w:val="24"/>
              </w:rPr>
              <w:t>TL</w:t>
            </w:r>
            <w:r>
              <w:rPr>
                <w:i/>
                <w:sz w:val="24"/>
                <w:szCs w:val="24"/>
              </w:rPr>
              <w:t xml:space="preserve"> SP </w:t>
            </w:r>
            <w:proofErr w:type="spellStart"/>
            <w:r>
              <w:rPr>
                <w:i/>
                <w:sz w:val="24"/>
                <w:szCs w:val="24"/>
              </w:rPr>
              <w:t>Brenkley</w:t>
            </w:r>
            <w:proofErr w:type="spellEnd"/>
          </w:p>
        </w:tc>
      </w:tr>
      <w:tr w:rsidR="00F54CAE" w:rsidTr="00E97B82">
        <w:tc>
          <w:tcPr>
            <w:tcW w:w="0" w:type="auto"/>
            <w:vAlign w:val="center"/>
          </w:tcPr>
          <w:p w:rsidR="00F54CAE" w:rsidRDefault="00025B1F" w:rsidP="002C14AB">
            <w:pPr>
              <w:rPr>
                <w:sz w:val="24"/>
                <w:szCs w:val="24"/>
              </w:rPr>
            </w:pPr>
            <w:r>
              <w:rPr>
                <w:sz w:val="24"/>
                <w:szCs w:val="24"/>
              </w:rPr>
              <w:t>84</w:t>
            </w:r>
          </w:p>
        </w:tc>
        <w:tc>
          <w:tcPr>
            <w:tcW w:w="0" w:type="auto"/>
            <w:vAlign w:val="center"/>
          </w:tcPr>
          <w:p w:rsidR="00F54CAE" w:rsidRDefault="00025B1F" w:rsidP="002C14AB">
            <w:pPr>
              <w:rPr>
                <w:sz w:val="24"/>
                <w:szCs w:val="24"/>
              </w:rPr>
            </w:pPr>
            <w:r>
              <w:rPr>
                <w:sz w:val="24"/>
                <w:szCs w:val="24"/>
              </w:rPr>
              <w:t>38.2</w:t>
            </w:r>
          </w:p>
        </w:tc>
        <w:tc>
          <w:tcPr>
            <w:tcW w:w="0" w:type="auto"/>
            <w:vAlign w:val="center"/>
          </w:tcPr>
          <w:p w:rsidR="00F54CAE" w:rsidRDefault="00025B1F" w:rsidP="002C14AB">
            <w:pPr>
              <w:rPr>
                <w:sz w:val="24"/>
                <w:szCs w:val="24"/>
              </w:rPr>
            </w:pPr>
            <w:r>
              <w:rPr>
                <w:sz w:val="24"/>
                <w:szCs w:val="24"/>
              </w:rPr>
              <w:t>2.0</w:t>
            </w:r>
          </w:p>
        </w:tc>
        <w:tc>
          <w:tcPr>
            <w:tcW w:w="0" w:type="auto"/>
            <w:vAlign w:val="center"/>
          </w:tcPr>
          <w:p w:rsidR="00F54CAE" w:rsidRPr="00025B1F" w:rsidRDefault="00025B1F" w:rsidP="002C14AB">
            <w:pPr>
              <w:rPr>
                <w:i/>
                <w:sz w:val="24"/>
                <w:szCs w:val="24"/>
              </w:rPr>
            </w:pPr>
            <w:r>
              <w:rPr>
                <w:sz w:val="24"/>
                <w:szCs w:val="24"/>
              </w:rPr>
              <w:t xml:space="preserve">TJ TL </w:t>
            </w:r>
            <w:r>
              <w:rPr>
                <w:i/>
                <w:sz w:val="24"/>
                <w:szCs w:val="24"/>
              </w:rPr>
              <w:t xml:space="preserve">SP </w:t>
            </w:r>
            <w:proofErr w:type="spellStart"/>
            <w:r>
              <w:rPr>
                <w:i/>
                <w:sz w:val="24"/>
                <w:szCs w:val="24"/>
              </w:rPr>
              <w:t>Ponteland</w:t>
            </w:r>
            <w:proofErr w:type="spellEnd"/>
            <w:r>
              <w:rPr>
                <w:i/>
                <w:sz w:val="24"/>
                <w:szCs w:val="24"/>
              </w:rPr>
              <w:t xml:space="preserve">, </w:t>
            </w:r>
            <w:proofErr w:type="spellStart"/>
            <w:proofErr w:type="gramStart"/>
            <w:r>
              <w:rPr>
                <w:i/>
                <w:sz w:val="24"/>
                <w:szCs w:val="24"/>
              </w:rPr>
              <w:t>Kirkley</w:t>
            </w:r>
            <w:proofErr w:type="spellEnd"/>
            <w:r>
              <w:rPr>
                <w:i/>
                <w:sz w:val="24"/>
                <w:szCs w:val="24"/>
              </w:rPr>
              <w:t xml:space="preserve">  Caution</w:t>
            </w:r>
            <w:proofErr w:type="gramEnd"/>
            <w:r>
              <w:rPr>
                <w:i/>
                <w:sz w:val="24"/>
                <w:szCs w:val="24"/>
              </w:rPr>
              <w:t xml:space="preserve"> fast traffic!</w:t>
            </w:r>
          </w:p>
        </w:tc>
      </w:tr>
      <w:tr w:rsidR="00F54CAE" w:rsidTr="00E97B82">
        <w:tc>
          <w:tcPr>
            <w:tcW w:w="0" w:type="auto"/>
            <w:vAlign w:val="center"/>
          </w:tcPr>
          <w:p w:rsidR="00F54CAE" w:rsidRDefault="00025B1F" w:rsidP="002C14AB">
            <w:pPr>
              <w:rPr>
                <w:sz w:val="24"/>
                <w:szCs w:val="24"/>
              </w:rPr>
            </w:pPr>
            <w:r>
              <w:rPr>
                <w:sz w:val="24"/>
                <w:szCs w:val="24"/>
              </w:rPr>
              <w:t>85</w:t>
            </w:r>
          </w:p>
        </w:tc>
        <w:tc>
          <w:tcPr>
            <w:tcW w:w="0" w:type="auto"/>
            <w:vAlign w:val="center"/>
          </w:tcPr>
          <w:p w:rsidR="00F54CAE" w:rsidRDefault="00025B1F" w:rsidP="002C14AB">
            <w:pPr>
              <w:rPr>
                <w:sz w:val="24"/>
                <w:szCs w:val="24"/>
              </w:rPr>
            </w:pPr>
            <w:r>
              <w:rPr>
                <w:sz w:val="24"/>
                <w:szCs w:val="24"/>
              </w:rPr>
              <w:t>39.8</w:t>
            </w:r>
          </w:p>
        </w:tc>
        <w:tc>
          <w:tcPr>
            <w:tcW w:w="0" w:type="auto"/>
            <w:vAlign w:val="center"/>
          </w:tcPr>
          <w:p w:rsidR="00F54CAE" w:rsidRDefault="00025B1F" w:rsidP="002C14AB">
            <w:pPr>
              <w:rPr>
                <w:sz w:val="24"/>
                <w:szCs w:val="24"/>
              </w:rPr>
            </w:pPr>
            <w:r>
              <w:rPr>
                <w:sz w:val="24"/>
                <w:szCs w:val="24"/>
              </w:rPr>
              <w:t>1.6</w:t>
            </w:r>
          </w:p>
        </w:tc>
        <w:tc>
          <w:tcPr>
            <w:tcW w:w="0" w:type="auto"/>
            <w:vAlign w:val="center"/>
          </w:tcPr>
          <w:p w:rsidR="00F54CAE" w:rsidRPr="00025B1F" w:rsidRDefault="00025B1F" w:rsidP="002C14AB">
            <w:pPr>
              <w:rPr>
                <w:b/>
                <w:sz w:val="24"/>
                <w:szCs w:val="24"/>
              </w:rPr>
            </w:pPr>
            <w:r>
              <w:rPr>
                <w:b/>
                <w:sz w:val="24"/>
                <w:szCs w:val="24"/>
              </w:rPr>
              <w:t>BERWICK HILL</w:t>
            </w:r>
          </w:p>
        </w:tc>
      </w:tr>
      <w:tr w:rsidR="00F54CAE" w:rsidTr="00E97B82">
        <w:tc>
          <w:tcPr>
            <w:tcW w:w="0" w:type="auto"/>
            <w:vAlign w:val="center"/>
          </w:tcPr>
          <w:p w:rsidR="00F54CAE" w:rsidRDefault="00025B1F" w:rsidP="002C14AB">
            <w:pPr>
              <w:rPr>
                <w:sz w:val="24"/>
                <w:szCs w:val="24"/>
              </w:rPr>
            </w:pPr>
            <w:r>
              <w:rPr>
                <w:sz w:val="24"/>
                <w:szCs w:val="24"/>
              </w:rPr>
              <w:t>86</w:t>
            </w:r>
          </w:p>
        </w:tc>
        <w:tc>
          <w:tcPr>
            <w:tcW w:w="0" w:type="auto"/>
            <w:vAlign w:val="center"/>
          </w:tcPr>
          <w:p w:rsidR="00F54CAE" w:rsidRDefault="00025B1F" w:rsidP="002C14AB">
            <w:pPr>
              <w:rPr>
                <w:sz w:val="24"/>
                <w:szCs w:val="24"/>
              </w:rPr>
            </w:pPr>
            <w:r>
              <w:rPr>
                <w:sz w:val="24"/>
                <w:szCs w:val="24"/>
              </w:rPr>
              <w:t>40.1</w:t>
            </w:r>
          </w:p>
        </w:tc>
        <w:tc>
          <w:tcPr>
            <w:tcW w:w="0" w:type="auto"/>
            <w:vAlign w:val="center"/>
          </w:tcPr>
          <w:p w:rsidR="00F54CAE" w:rsidRDefault="00025B1F" w:rsidP="002C14AB">
            <w:pPr>
              <w:rPr>
                <w:sz w:val="24"/>
                <w:szCs w:val="24"/>
              </w:rPr>
            </w:pPr>
            <w:r>
              <w:rPr>
                <w:sz w:val="24"/>
                <w:szCs w:val="24"/>
              </w:rPr>
              <w:t>0.3</w:t>
            </w:r>
          </w:p>
        </w:tc>
        <w:tc>
          <w:tcPr>
            <w:tcW w:w="0" w:type="auto"/>
            <w:vAlign w:val="center"/>
          </w:tcPr>
          <w:p w:rsidR="00F54CAE" w:rsidRPr="00025B1F" w:rsidRDefault="00025B1F" w:rsidP="002C14AB">
            <w:pPr>
              <w:rPr>
                <w:i/>
                <w:sz w:val="24"/>
                <w:szCs w:val="24"/>
              </w:rPr>
            </w:pPr>
            <w:r>
              <w:rPr>
                <w:sz w:val="24"/>
                <w:szCs w:val="24"/>
              </w:rPr>
              <w:t xml:space="preserve">TR on LH bend. Caution! </w:t>
            </w:r>
            <w:r>
              <w:rPr>
                <w:i/>
                <w:sz w:val="24"/>
                <w:szCs w:val="24"/>
              </w:rPr>
              <w:t xml:space="preserve">SP Ogle, </w:t>
            </w:r>
            <w:proofErr w:type="spellStart"/>
            <w:r>
              <w:rPr>
                <w:i/>
                <w:sz w:val="24"/>
                <w:szCs w:val="24"/>
              </w:rPr>
              <w:t>Kirkley</w:t>
            </w:r>
            <w:proofErr w:type="spellEnd"/>
            <w:r>
              <w:rPr>
                <w:i/>
                <w:sz w:val="24"/>
                <w:szCs w:val="24"/>
              </w:rPr>
              <w:t xml:space="preserve"> Hall.</w:t>
            </w:r>
          </w:p>
        </w:tc>
      </w:tr>
      <w:tr w:rsidR="00F54CAE" w:rsidTr="00E97B82">
        <w:tc>
          <w:tcPr>
            <w:tcW w:w="0" w:type="auto"/>
            <w:vAlign w:val="center"/>
          </w:tcPr>
          <w:p w:rsidR="00F54CAE" w:rsidRDefault="00357D89" w:rsidP="002C14AB">
            <w:pPr>
              <w:rPr>
                <w:sz w:val="24"/>
                <w:szCs w:val="24"/>
              </w:rPr>
            </w:pPr>
            <w:r>
              <w:rPr>
                <w:sz w:val="24"/>
                <w:szCs w:val="24"/>
              </w:rPr>
              <w:t>87</w:t>
            </w:r>
          </w:p>
        </w:tc>
        <w:tc>
          <w:tcPr>
            <w:tcW w:w="0" w:type="auto"/>
            <w:vAlign w:val="center"/>
          </w:tcPr>
          <w:p w:rsidR="00F54CAE" w:rsidRDefault="00357D89" w:rsidP="002C14AB">
            <w:pPr>
              <w:rPr>
                <w:sz w:val="24"/>
                <w:szCs w:val="24"/>
              </w:rPr>
            </w:pPr>
            <w:r>
              <w:rPr>
                <w:sz w:val="24"/>
                <w:szCs w:val="24"/>
              </w:rPr>
              <w:t>41.7</w:t>
            </w:r>
          </w:p>
        </w:tc>
        <w:tc>
          <w:tcPr>
            <w:tcW w:w="0" w:type="auto"/>
            <w:vAlign w:val="center"/>
          </w:tcPr>
          <w:p w:rsidR="00F54CAE" w:rsidRDefault="00357D89" w:rsidP="002C14AB">
            <w:pPr>
              <w:rPr>
                <w:sz w:val="24"/>
                <w:szCs w:val="24"/>
              </w:rPr>
            </w:pPr>
            <w:r>
              <w:rPr>
                <w:sz w:val="24"/>
                <w:szCs w:val="24"/>
              </w:rPr>
              <w:t>1.6</w:t>
            </w:r>
          </w:p>
        </w:tc>
        <w:tc>
          <w:tcPr>
            <w:tcW w:w="0" w:type="auto"/>
            <w:vAlign w:val="center"/>
          </w:tcPr>
          <w:p w:rsidR="00F54CAE" w:rsidRPr="00357D89" w:rsidRDefault="00357D89" w:rsidP="002C14AB">
            <w:pPr>
              <w:rPr>
                <w:i/>
                <w:sz w:val="24"/>
                <w:szCs w:val="24"/>
              </w:rPr>
            </w:pPr>
            <w:r>
              <w:rPr>
                <w:sz w:val="24"/>
                <w:szCs w:val="24"/>
              </w:rPr>
              <w:t xml:space="preserve">TJ TL </w:t>
            </w:r>
            <w:r>
              <w:rPr>
                <w:i/>
                <w:sz w:val="24"/>
                <w:szCs w:val="24"/>
              </w:rPr>
              <w:t xml:space="preserve">SP </w:t>
            </w:r>
            <w:proofErr w:type="spellStart"/>
            <w:r>
              <w:rPr>
                <w:i/>
                <w:sz w:val="24"/>
                <w:szCs w:val="24"/>
              </w:rPr>
              <w:t>Ponteland</w:t>
            </w:r>
            <w:proofErr w:type="spellEnd"/>
          </w:p>
        </w:tc>
      </w:tr>
      <w:tr w:rsidR="00F54CAE" w:rsidTr="00E97B82">
        <w:tc>
          <w:tcPr>
            <w:tcW w:w="0" w:type="auto"/>
            <w:vAlign w:val="center"/>
          </w:tcPr>
          <w:p w:rsidR="00F54CAE" w:rsidRDefault="00357D89" w:rsidP="002C14AB">
            <w:pPr>
              <w:rPr>
                <w:sz w:val="24"/>
                <w:szCs w:val="24"/>
              </w:rPr>
            </w:pPr>
            <w:r>
              <w:rPr>
                <w:sz w:val="24"/>
                <w:szCs w:val="24"/>
              </w:rPr>
              <w:t>88</w:t>
            </w:r>
          </w:p>
        </w:tc>
        <w:tc>
          <w:tcPr>
            <w:tcW w:w="0" w:type="auto"/>
            <w:vAlign w:val="center"/>
          </w:tcPr>
          <w:p w:rsidR="00F54CAE" w:rsidRDefault="00357D89" w:rsidP="002C14AB">
            <w:pPr>
              <w:rPr>
                <w:sz w:val="24"/>
                <w:szCs w:val="24"/>
              </w:rPr>
            </w:pPr>
            <w:r>
              <w:rPr>
                <w:sz w:val="24"/>
                <w:szCs w:val="24"/>
              </w:rPr>
              <w:t>41.9</w:t>
            </w:r>
          </w:p>
        </w:tc>
        <w:tc>
          <w:tcPr>
            <w:tcW w:w="0" w:type="auto"/>
            <w:vAlign w:val="center"/>
          </w:tcPr>
          <w:p w:rsidR="00F54CAE" w:rsidRDefault="00357D89" w:rsidP="002C14AB">
            <w:pPr>
              <w:rPr>
                <w:sz w:val="24"/>
                <w:szCs w:val="24"/>
              </w:rPr>
            </w:pPr>
            <w:r>
              <w:rPr>
                <w:sz w:val="24"/>
                <w:szCs w:val="24"/>
              </w:rPr>
              <w:t>0.2</w:t>
            </w:r>
          </w:p>
        </w:tc>
        <w:tc>
          <w:tcPr>
            <w:tcW w:w="0" w:type="auto"/>
            <w:vAlign w:val="center"/>
          </w:tcPr>
          <w:p w:rsidR="00F54CAE" w:rsidRPr="00357D89" w:rsidRDefault="00357D89" w:rsidP="002C14AB">
            <w:pPr>
              <w:rPr>
                <w:sz w:val="24"/>
                <w:szCs w:val="24"/>
              </w:rPr>
            </w:pPr>
            <w:r>
              <w:rPr>
                <w:sz w:val="24"/>
                <w:szCs w:val="24"/>
              </w:rPr>
              <w:t xml:space="preserve">TR on LH bend. </w:t>
            </w:r>
            <w:r>
              <w:rPr>
                <w:i/>
                <w:sz w:val="24"/>
                <w:szCs w:val="24"/>
              </w:rPr>
              <w:t xml:space="preserve">SP Ogle, Walton </w:t>
            </w:r>
            <w:r>
              <w:rPr>
                <w:sz w:val="24"/>
                <w:szCs w:val="24"/>
              </w:rPr>
              <w:t xml:space="preserve">and TR again into </w:t>
            </w:r>
            <w:proofErr w:type="spellStart"/>
            <w:r>
              <w:rPr>
                <w:sz w:val="24"/>
                <w:szCs w:val="24"/>
              </w:rPr>
              <w:t>Kirkley</w:t>
            </w:r>
            <w:proofErr w:type="spellEnd"/>
            <w:r>
              <w:rPr>
                <w:sz w:val="24"/>
                <w:szCs w:val="24"/>
              </w:rPr>
              <w:t xml:space="preserve"> Hall gates.</w:t>
            </w:r>
          </w:p>
        </w:tc>
      </w:tr>
      <w:tr w:rsidR="00F54CAE" w:rsidTr="00E97B82">
        <w:tc>
          <w:tcPr>
            <w:tcW w:w="0" w:type="auto"/>
            <w:vAlign w:val="center"/>
          </w:tcPr>
          <w:p w:rsidR="00F54CAE" w:rsidRDefault="00F54CAE" w:rsidP="002C14AB">
            <w:pPr>
              <w:rPr>
                <w:sz w:val="24"/>
                <w:szCs w:val="24"/>
              </w:rPr>
            </w:pPr>
          </w:p>
        </w:tc>
        <w:tc>
          <w:tcPr>
            <w:tcW w:w="0" w:type="auto"/>
            <w:vAlign w:val="center"/>
          </w:tcPr>
          <w:p w:rsidR="00F54CAE" w:rsidRDefault="00F54CAE" w:rsidP="002C14AB">
            <w:pPr>
              <w:rPr>
                <w:sz w:val="24"/>
                <w:szCs w:val="24"/>
              </w:rPr>
            </w:pPr>
          </w:p>
        </w:tc>
        <w:tc>
          <w:tcPr>
            <w:tcW w:w="0" w:type="auto"/>
            <w:vAlign w:val="center"/>
          </w:tcPr>
          <w:p w:rsidR="00F54CAE" w:rsidRDefault="00F54CAE" w:rsidP="002C14AB">
            <w:pPr>
              <w:rPr>
                <w:sz w:val="24"/>
                <w:szCs w:val="24"/>
              </w:rPr>
            </w:pPr>
          </w:p>
        </w:tc>
        <w:tc>
          <w:tcPr>
            <w:tcW w:w="0" w:type="auto"/>
            <w:vAlign w:val="center"/>
          </w:tcPr>
          <w:p w:rsidR="00F54CAE" w:rsidRDefault="00F54CAE" w:rsidP="002C14AB">
            <w:pPr>
              <w:rPr>
                <w:sz w:val="24"/>
                <w:szCs w:val="24"/>
              </w:rPr>
            </w:pPr>
          </w:p>
        </w:tc>
      </w:tr>
    </w:tbl>
    <w:p w:rsidR="005E456D" w:rsidRDefault="005E456D"/>
    <w:sectPr w:rsidR="005E456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4CAE"/>
    <w:rsid w:val="00025B1F"/>
    <w:rsid w:val="001673B6"/>
    <w:rsid w:val="002C14AB"/>
    <w:rsid w:val="00357D89"/>
    <w:rsid w:val="00482F47"/>
    <w:rsid w:val="004E5C31"/>
    <w:rsid w:val="005E456D"/>
    <w:rsid w:val="006E46F9"/>
    <w:rsid w:val="007B64CF"/>
    <w:rsid w:val="007C3287"/>
    <w:rsid w:val="00886950"/>
    <w:rsid w:val="008E6133"/>
    <w:rsid w:val="009341D7"/>
    <w:rsid w:val="00A31868"/>
    <w:rsid w:val="00BB17FF"/>
    <w:rsid w:val="00BC1A68"/>
    <w:rsid w:val="00C2425E"/>
    <w:rsid w:val="00CB30F9"/>
    <w:rsid w:val="00CF033F"/>
    <w:rsid w:val="00DA6443"/>
    <w:rsid w:val="00DC2969"/>
    <w:rsid w:val="00DD0914"/>
    <w:rsid w:val="00E97B82"/>
    <w:rsid w:val="00F54CA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CDAEE5E-60CC-4961-A59D-11A0D3F27A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A3186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1101</Words>
  <Characters>6277</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7364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DougandMargaret</dc:creator>
  <cp:lastModifiedBy>Tony Prichard</cp:lastModifiedBy>
  <cp:revision>4</cp:revision>
  <dcterms:created xsi:type="dcterms:W3CDTF">2016-04-23T18:53:00Z</dcterms:created>
  <dcterms:modified xsi:type="dcterms:W3CDTF">2016-04-25T07:19:00Z</dcterms:modified>
</cp:coreProperties>
</file>